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503" w:rsidRDefault="00C44503" w:rsidP="00C44503">
      <w:pPr>
        <w:spacing w:after="0" w:line="480" w:lineRule="auto"/>
        <w:contextualSpacing/>
        <w:jc w:val="center"/>
        <w:rPr>
          <w:rFonts w:ascii="Times New Roman" w:eastAsia="Times New Roman" w:hAnsi="Times New Roman"/>
          <w:sz w:val="24"/>
          <w:szCs w:val="24"/>
        </w:rPr>
      </w:pPr>
    </w:p>
    <w:p w:rsidR="00C44503" w:rsidRDefault="00C44503" w:rsidP="00C44503">
      <w:pPr>
        <w:spacing w:after="0" w:line="480" w:lineRule="auto"/>
        <w:contextualSpacing/>
        <w:jc w:val="center"/>
        <w:rPr>
          <w:rFonts w:ascii="Times New Roman" w:eastAsia="Times New Roman" w:hAnsi="Times New Roman"/>
          <w:sz w:val="24"/>
          <w:szCs w:val="24"/>
        </w:rPr>
      </w:pPr>
    </w:p>
    <w:p w:rsidR="00C44503" w:rsidRDefault="00C44503" w:rsidP="00C44503">
      <w:pPr>
        <w:spacing w:after="0" w:line="480" w:lineRule="auto"/>
        <w:contextualSpacing/>
        <w:jc w:val="center"/>
        <w:rPr>
          <w:rFonts w:ascii="Times New Roman" w:eastAsia="Times New Roman" w:hAnsi="Times New Roman"/>
          <w:sz w:val="24"/>
          <w:szCs w:val="24"/>
        </w:rPr>
      </w:pPr>
    </w:p>
    <w:p w:rsidR="00C44503" w:rsidRDefault="00C44503" w:rsidP="00C44503">
      <w:pPr>
        <w:spacing w:after="0" w:line="480" w:lineRule="auto"/>
        <w:contextualSpacing/>
        <w:jc w:val="center"/>
        <w:rPr>
          <w:rFonts w:ascii="Times New Roman" w:eastAsia="Times New Roman" w:hAnsi="Times New Roman"/>
          <w:sz w:val="24"/>
          <w:szCs w:val="24"/>
        </w:rPr>
      </w:pPr>
    </w:p>
    <w:p w:rsidR="00C44503" w:rsidRDefault="00C44503" w:rsidP="00C44503">
      <w:pPr>
        <w:spacing w:after="0" w:line="480" w:lineRule="auto"/>
        <w:contextualSpacing/>
        <w:jc w:val="center"/>
        <w:rPr>
          <w:rFonts w:ascii="Times New Roman" w:eastAsia="Times New Roman" w:hAnsi="Times New Roman"/>
          <w:sz w:val="24"/>
          <w:szCs w:val="24"/>
        </w:rPr>
      </w:pPr>
    </w:p>
    <w:p w:rsidR="00C44503" w:rsidRDefault="00C44503" w:rsidP="00C44503">
      <w:pPr>
        <w:spacing w:after="0" w:line="480" w:lineRule="auto"/>
        <w:contextualSpacing/>
        <w:jc w:val="center"/>
        <w:rPr>
          <w:rFonts w:ascii="Times New Roman" w:eastAsia="Times New Roman" w:hAnsi="Times New Roman"/>
          <w:sz w:val="24"/>
          <w:szCs w:val="24"/>
        </w:rPr>
      </w:pPr>
    </w:p>
    <w:p w:rsidR="00C44503" w:rsidRDefault="00C44503" w:rsidP="00C44503">
      <w:pPr>
        <w:spacing w:after="0" w:line="480" w:lineRule="auto"/>
        <w:contextualSpacing/>
        <w:jc w:val="center"/>
        <w:rPr>
          <w:rFonts w:ascii="Times New Roman" w:eastAsia="Times New Roman" w:hAnsi="Times New Roman"/>
          <w:sz w:val="24"/>
          <w:szCs w:val="24"/>
        </w:rPr>
      </w:pPr>
    </w:p>
    <w:p w:rsidR="00C44503" w:rsidRDefault="00C44503" w:rsidP="00C44503">
      <w:pPr>
        <w:spacing w:after="0" w:line="480" w:lineRule="auto"/>
        <w:contextualSpacing/>
        <w:jc w:val="center"/>
        <w:rPr>
          <w:rFonts w:ascii="Times New Roman" w:eastAsia="Times New Roman" w:hAnsi="Times New Roman"/>
          <w:sz w:val="24"/>
          <w:szCs w:val="24"/>
        </w:rPr>
      </w:pPr>
    </w:p>
    <w:p w:rsidR="00C44503" w:rsidRDefault="00C44503" w:rsidP="00C44503">
      <w:pPr>
        <w:spacing w:after="0" w:line="480" w:lineRule="auto"/>
        <w:contextualSpacing/>
        <w:jc w:val="center"/>
        <w:rPr>
          <w:rFonts w:ascii="Times New Roman" w:eastAsia="Times New Roman" w:hAnsi="Times New Roman"/>
          <w:sz w:val="24"/>
          <w:szCs w:val="24"/>
        </w:rPr>
      </w:pPr>
    </w:p>
    <w:p w:rsidR="00C44503" w:rsidRDefault="00C44503" w:rsidP="00C44503">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 xml:space="preserve">INTERNATIONAL CYBERCRIME AND SECURITY </w:t>
      </w:r>
    </w:p>
    <w:p w:rsidR="00C44503" w:rsidRDefault="00C44503" w:rsidP="00C44503">
      <w:pPr>
        <w:spacing w:after="0" w:line="480" w:lineRule="auto"/>
        <w:contextualSpacing/>
        <w:jc w:val="center"/>
        <w:rPr>
          <w:rFonts w:ascii="Times New Roman" w:eastAsia="Times New Roman" w:hAnsi="Times New Roman"/>
          <w:sz w:val="24"/>
          <w:szCs w:val="24"/>
        </w:rPr>
      </w:pPr>
    </w:p>
    <w:p w:rsidR="00C44503" w:rsidRDefault="00C44503" w:rsidP="00C44503">
      <w:pPr>
        <w:spacing w:after="0" w:line="480" w:lineRule="auto"/>
        <w:contextualSpacing/>
        <w:jc w:val="center"/>
        <w:rPr>
          <w:rFonts w:ascii="Times New Roman" w:eastAsia="Times New Roman" w:hAnsi="Times New Roman"/>
          <w:sz w:val="24"/>
          <w:szCs w:val="24"/>
        </w:rPr>
      </w:pPr>
    </w:p>
    <w:p w:rsidR="00C44503" w:rsidRDefault="00C44503" w:rsidP="00C44503">
      <w:pPr>
        <w:spacing w:after="0" w:line="480" w:lineRule="auto"/>
        <w:contextualSpacing/>
        <w:jc w:val="center"/>
        <w:rPr>
          <w:rFonts w:ascii="Times New Roman" w:eastAsia="Times New Roman" w:hAnsi="Times New Roman"/>
          <w:sz w:val="24"/>
          <w:szCs w:val="24"/>
        </w:rPr>
      </w:pPr>
    </w:p>
    <w:p w:rsidR="00C44503" w:rsidRDefault="00C44503" w:rsidP="00C44503">
      <w:pPr>
        <w:spacing w:after="0" w:line="480" w:lineRule="auto"/>
        <w:contextualSpacing/>
        <w:jc w:val="center"/>
        <w:rPr>
          <w:rFonts w:ascii="Times New Roman" w:eastAsia="Times New Roman" w:hAnsi="Times New Roman"/>
          <w:sz w:val="24"/>
          <w:szCs w:val="24"/>
        </w:rPr>
      </w:pPr>
    </w:p>
    <w:p w:rsidR="00C44503" w:rsidRDefault="00C44503" w:rsidP="00C44503">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Name:</w:t>
      </w:r>
    </w:p>
    <w:p w:rsidR="00C44503" w:rsidRDefault="00C44503" w:rsidP="00C44503">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Course:</w:t>
      </w:r>
    </w:p>
    <w:p w:rsidR="00C44503" w:rsidRDefault="00C44503" w:rsidP="00C44503">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Date:</w:t>
      </w:r>
    </w:p>
    <w:p w:rsidR="00216069" w:rsidRPr="006608A7" w:rsidRDefault="00C44503" w:rsidP="00541EA8">
      <w:pPr>
        <w:spacing w:line="480" w:lineRule="auto"/>
        <w:rPr>
          <w:rFonts w:ascii="Times New Roman" w:hAnsi="Times New Roman" w:cs="Times New Roman"/>
          <w:sz w:val="24"/>
          <w:szCs w:val="24"/>
        </w:rPr>
      </w:pPr>
      <w:r>
        <w:rPr>
          <w:rFonts w:ascii="Times New Roman" w:hAnsi="Times New Roman"/>
          <w:sz w:val="24"/>
          <w:szCs w:val="24"/>
        </w:rPr>
        <w:br w:type="page"/>
      </w:r>
    </w:p>
    <w:p w:rsidR="008F1059" w:rsidRPr="00BF4023" w:rsidRDefault="008F1059" w:rsidP="00BF4023">
      <w:pPr>
        <w:spacing w:line="480" w:lineRule="auto"/>
        <w:jc w:val="center"/>
        <w:rPr>
          <w:rFonts w:ascii="Times New Roman" w:hAnsi="Times New Roman" w:cs="Times New Roman"/>
          <w:b/>
          <w:sz w:val="24"/>
          <w:szCs w:val="24"/>
        </w:rPr>
      </w:pPr>
      <w:r w:rsidRPr="00BF4023">
        <w:rPr>
          <w:rFonts w:ascii="Times New Roman" w:hAnsi="Times New Roman" w:cs="Times New Roman"/>
          <w:b/>
          <w:sz w:val="24"/>
          <w:szCs w:val="24"/>
        </w:rPr>
        <w:lastRenderedPageBreak/>
        <w:t>Introduction</w:t>
      </w:r>
    </w:p>
    <w:p w:rsidR="008F1059" w:rsidRDefault="00DB051D" w:rsidP="008F105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Technology and the internet is one of </w:t>
      </w:r>
      <w:r w:rsidRPr="00C83CE2">
        <w:rPr>
          <w:rFonts w:ascii="Times New Roman" w:hAnsi="Times New Roman" w:cs="Times New Roman"/>
          <w:noProof/>
          <w:sz w:val="24"/>
          <w:szCs w:val="24"/>
        </w:rPr>
        <w:t>fast</w:t>
      </w:r>
      <w:r w:rsidR="00C83CE2" w:rsidRPr="00C83CE2">
        <w:rPr>
          <w:rFonts w:ascii="Times New Roman" w:hAnsi="Times New Roman" w:cs="Times New Roman"/>
          <w:noProof/>
          <w:sz w:val="24"/>
          <w:szCs w:val="24"/>
        </w:rPr>
        <w:t>-</w:t>
      </w:r>
      <w:r w:rsidRPr="00C83CE2">
        <w:rPr>
          <w:rFonts w:ascii="Times New Roman" w:hAnsi="Times New Roman" w:cs="Times New Roman"/>
          <w:noProof/>
          <w:sz w:val="24"/>
          <w:szCs w:val="24"/>
        </w:rPr>
        <w:t>growing</w:t>
      </w:r>
      <w:r>
        <w:rPr>
          <w:rFonts w:ascii="Times New Roman" w:hAnsi="Times New Roman" w:cs="Times New Roman"/>
          <w:sz w:val="24"/>
          <w:szCs w:val="24"/>
        </w:rPr>
        <w:t xml:space="preserve"> areas of technical infrastructure and </w:t>
      </w:r>
      <w:r w:rsidR="0095262D">
        <w:rPr>
          <w:rFonts w:ascii="Times New Roman" w:hAnsi="Times New Roman" w:cs="Times New Roman"/>
          <w:sz w:val="24"/>
          <w:szCs w:val="24"/>
        </w:rPr>
        <w:t>modern economy</w:t>
      </w:r>
      <w:r>
        <w:rPr>
          <w:rFonts w:ascii="Times New Roman" w:hAnsi="Times New Roman" w:cs="Times New Roman"/>
          <w:sz w:val="24"/>
          <w:szCs w:val="24"/>
        </w:rPr>
        <w:t xml:space="preserve">. </w:t>
      </w:r>
      <w:r w:rsidR="0095262D">
        <w:rPr>
          <w:rFonts w:ascii="Times New Roman" w:hAnsi="Times New Roman" w:cs="Times New Roman"/>
          <w:sz w:val="24"/>
          <w:szCs w:val="24"/>
        </w:rPr>
        <w:t xml:space="preserve">Today, information technology and internet </w:t>
      </w:r>
      <w:r w:rsidR="00C83CE2">
        <w:rPr>
          <w:rFonts w:ascii="Times New Roman" w:hAnsi="Times New Roman" w:cs="Times New Roman"/>
          <w:noProof/>
          <w:sz w:val="24"/>
          <w:szCs w:val="24"/>
        </w:rPr>
        <w:t>are</w:t>
      </w:r>
      <w:r w:rsidR="00BA51B7">
        <w:rPr>
          <w:rFonts w:ascii="Times New Roman" w:hAnsi="Times New Roman" w:cs="Times New Roman"/>
          <w:sz w:val="24"/>
          <w:szCs w:val="24"/>
        </w:rPr>
        <w:t xml:space="preserve"> omniscient. Consequently, there has been an increasing demand for internet and computer connectivity as the world becomes more </w:t>
      </w:r>
      <w:r w:rsidR="00BA51B7" w:rsidRPr="00C83CE2">
        <w:rPr>
          <w:rFonts w:ascii="Times New Roman" w:hAnsi="Times New Roman" w:cs="Times New Roman"/>
          <w:noProof/>
          <w:sz w:val="24"/>
          <w:szCs w:val="24"/>
        </w:rPr>
        <w:t>digitali</w:t>
      </w:r>
      <w:r w:rsidR="00C83CE2">
        <w:rPr>
          <w:rFonts w:ascii="Times New Roman" w:hAnsi="Times New Roman" w:cs="Times New Roman"/>
          <w:noProof/>
          <w:sz w:val="24"/>
          <w:szCs w:val="24"/>
        </w:rPr>
        <w:t>z</w:t>
      </w:r>
      <w:r w:rsidR="00BA51B7" w:rsidRPr="00C83CE2">
        <w:rPr>
          <w:rFonts w:ascii="Times New Roman" w:hAnsi="Times New Roman" w:cs="Times New Roman"/>
          <w:noProof/>
          <w:sz w:val="24"/>
          <w:szCs w:val="24"/>
        </w:rPr>
        <w:t>ed</w:t>
      </w:r>
      <w:r w:rsidR="00BA51B7">
        <w:rPr>
          <w:rFonts w:ascii="Times New Roman" w:hAnsi="Times New Roman" w:cs="Times New Roman"/>
          <w:sz w:val="24"/>
          <w:szCs w:val="24"/>
        </w:rPr>
        <w:t>. T</w:t>
      </w:r>
      <w:r w:rsidR="00C44503">
        <w:rPr>
          <w:rFonts w:ascii="Times New Roman" w:hAnsi="Times New Roman" w:cs="Times New Roman"/>
          <w:sz w:val="24"/>
          <w:szCs w:val="24"/>
        </w:rPr>
        <w:t xml:space="preserve">he </w:t>
      </w:r>
      <w:r w:rsidR="006C10E9">
        <w:rPr>
          <w:rFonts w:ascii="Times New Roman" w:hAnsi="Times New Roman" w:cs="Times New Roman"/>
          <w:sz w:val="24"/>
          <w:szCs w:val="24"/>
        </w:rPr>
        <w:t xml:space="preserve">use, availability and the </w:t>
      </w:r>
      <w:r w:rsidR="00BA51B7">
        <w:rPr>
          <w:rFonts w:ascii="Times New Roman" w:hAnsi="Times New Roman" w:cs="Times New Roman"/>
          <w:sz w:val="24"/>
          <w:szCs w:val="24"/>
        </w:rPr>
        <w:t xml:space="preserve">rapid use </w:t>
      </w:r>
      <w:r w:rsidR="006C10E9">
        <w:rPr>
          <w:rFonts w:ascii="Times New Roman" w:hAnsi="Times New Roman" w:cs="Times New Roman"/>
          <w:sz w:val="24"/>
          <w:szCs w:val="24"/>
        </w:rPr>
        <w:t xml:space="preserve">of ICT </w:t>
      </w:r>
      <w:r w:rsidR="00BA51B7">
        <w:rPr>
          <w:rFonts w:ascii="Times New Roman" w:hAnsi="Times New Roman" w:cs="Times New Roman"/>
          <w:sz w:val="24"/>
          <w:szCs w:val="24"/>
        </w:rPr>
        <w:t xml:space="preserve">and </w:t>
      </w:r>
      <w:r w:rsidR="006C10E9" w:rsidRPr="00C83CE2">
        <w:rPr>
          <w:rFonts w:ascii="Times New Roman" w:hAnsi="Times New Roman" w:cs="Times New Roman"/>
          <w:noProof/>
          <w:sz w:val="24"/>
          <w:szCs w:val="24"/>
        </w:rPr>
        <w:t>network</w:t>
      </w:r>
      <w:r w:rsidR="00C83CE2">
        <w:rPr>
          <w:rFonts w:ascii="Times New Roman" w:hAnsi="Times New Roman" w:cs="Times New Roman"/>
          <w:noProof/>
          <w:sz w:val="24"/>
          <w:szCs w:val="24"/>
        </w:rPr>
        <w:t>-</w:t>
      </w:r>
      <w:r w:rsidR="006C10E9" w:rsidRPr="00C83CE2">
        <w:rPr>
          <w:rFonts w:ascii="Times New Roman" w:hAnsi="Times New Roman" w:cs="Times New Roman"/>
          <w:noProof/>
          <w:sz w:val="24"/>
          <w:szCs w:val="24"/>
        </w:rPr>
        <w:t>based</w:t>
      </w:r>
      <w:r w:rsidR="006C10E9">
        <w:rPr>
          <w:rFonts w:ascii="Times New Roman" w:hAnsi="Times New Roman" w:cs="Times New Roman"/>
          <w:sz w:val="24"/>
          <w:szCs w:val="24"/>
        </w:rPr>
        <w:t xml:space="preserve"> services</w:t>
      </w:r>
      <w:r w:rsidR="00C83CE2">
        <w:rPr>
          <w:rFonts w:ascii="Times New Roman" w:hAnsi="Times New Roman" w:cs="Times New Roman"/>
          <w:sz w:val="24"/>
          <w:szCs w:val="24"/>
        </w:rPr>
        <w:t>,</w:t>
      </w:r>
      <w:r w:rsidR="00BA51B7">
        <w:rPr>
          <w:rFonts w:ascii="Times New Roman" w:hAnsi="Times New Roman" w:cs="Times New Roman"/>
          <w:sz w:val="24"/>
          <w:szCs w:val="24"/>
        </w:rPr>
        <w:t xml:space="preserve"> </w:t>
      </w:r>
      <w:r w:rsidR="00BA51B7" w:rsidRPr="00C83CE2">
        <w:rPr>
          <w:rFonts w:ascii="Times New Roman" w:hAnsi="Times New Roman" w:cs="Times New Roman"/>
          <w:noProof/>
          <w:sz w:val="24"/>
          <w:szCs w:val="24"/>
        </w:rPr>
        <w:t>however</w:t>
      </w:r>
      <w:r w:rsidR="00BA51B7">
        <w:rPr>
          <w:rFonts w:ascii="Times New Roman" w:hAnsi="Times New Roman" w:cs="Times New Roman"/>
          <w:sz w:val="24"/>
          <w:szCs w:val="24"/>
        </w:rPr>
        <w:t>,</w:t>
      </w:r>
      <w:r w:rsidR="00C44503">
        <w:rPr>
          <w:rFonts w:ascii="Times New Roman" w:hAnsi="Times New Roman" w:cs="Times New Roman"/>
          <w:sz w:val="24"/>
          <w:szCs w:val="24"/>
        </w:rPr>
        <w:t xml:space="preserve"> </w:t>
      </w:r>
      <w:r w:rsidR="006C10E9">
        <w:rPr>
          <w:rFonts w:ascii="Times New Roman" w:hAnsi="Times New Roman" w:cs="Times New Roman"/>
          <w:sz w:val="24"/>
          <w:szCs w:val="24"/>
        </w:rPr>
        <w:t>raise numerous</w:t>
      </w:r>
      <w:r w:rsidR="00BA51B7">
        <w:rPr>
          <w:rFonts w:ascii="Times New Roman" w:hAnsi="Times New Roman" w:cs="Times New Roman"/>
          <w:sz w:val="24"/>
          <w:szCs w:val="24"/>
        </w:rPr>
        <w:t xml:space="preserve"> cases of </w:t>
      </w:r>
      <w:r w:rsidR="00C44503">
        <w:rPr>
          <w:rFonts w:ascii="Times New Roman" w:hAnsi="Times New Roman" w:cs="Times New Roman"/>
          <w:sz w:val="24"/>
          <w:szCs w:val="24"/>
        </w:rPr>
        <w:t>cybercrime and securitie</w:t>
      </w:r>
      <w:r w:rsidR="00BA51B7">
        <w:rPr>
          <w:rFonts w:ascii="Times New Roman" w:hAnsi="Times New Roman" w:cs="Times New Roman"/>
          <w:sz w:val="24"/>
          <w:szCs w:val="24"/>
        </w:rPr>
        <w:t>s</w:t>
      </w:r>
      <w:r w:rsidR="006C10E9">
        <w:rPr>
          <w:rFonts w:ascii="Times New Roman" w:hAnsi="Times New Roman" w:cs="Times New Roman"/>
          <w:sz w:val="24"/>
          <w:szCs w:val="24"/>
        </w:rPr>
        <w:t xml:space="preserve"> such as transaction fraud, identity theft, hacking, and privacy infringement.  </w:t>
      </w:r>
      <w:r w:rsidR="0030789D">
        <w:rPr>
          <w:rFonts w:ascii="Times New Roman" w:hAnsi="Times New Roman" w:cs="Times New Roman"/>
          <w:sz w:val="24"/>
          <w:szCs w:val="24"/>
        </w:rPr>
        <w:t xml:space="preserve">Exploiting the speed and the convenience of anonymity, </w:t>
      </w:r>
      <w:r w:rsidR="006C10E9" w:rsidRPr="00C83CE2">
        <w:rPr>
          <w:rFonts w:ascii="Times New Roman" w:hAnsi="Times New Roman" w:cs="Times New Roman"/>
          <w:noProof/>
          <w:sz w:val="24"/>
          <w:szCs w:val="24"/>
        </w:rPr>
        <w:t>network</w:t>
      </w:r>
      <w:r w:rsidR="00C83CE2">
        <w:rPr>
          <w:rFonts w:ascii="Times New Roman" w:hAnsi="Times New Roman" w:cs="Times New Roman"/>
          <w:noProof/>
          <w:sz w:val="24"/>
          <w:szCs w:val="24"/>
        </w:rPr>
        <w:t>-</w:t>
      </w:r>
      <w:r w:rsidR="006C10E9" w:rsidRPr="00C83CE2">
        <w:rPr>
          <w:rFonts w:ascii="Times New Roman" w:hAnsi="Times New Roman" w:cs="Times New Roman"/>
          <w:noProof/>
          <w:sz w:val="24"/>
          <w:szCs w:val="24"/>
        </w:rPr>
        <w:t>based</w:t>
      </w:r>
      <w:r w:rsidR="0030789D">
        <w:rPr>
          <w:rFonts w:ascii="Times New Roman" w:hAnsi="Times New Roman" w:cs="Times New Roman"/>
          <w:sz w:val="24"/>
          <w:szCs w:val="24"/>
        </w:rPr>
        <w:t xml:space="preserve"> criminal activity spread across all sphere of technology</w:t>
      </w:r>
      <w:r w:rsidR="00E15C17">
        <w:rPr>
          <w:rStyle w:val="FootnoteReference"/>
          <w:rFonts w:ascii="Times New Roman" w:hAnsi="Times New Roman" w:cs="Times New Roman"/>
          <w:sz w:val="24"/>
          <w:szCs w:val="24"/>
        </w:rPr>
        <w:footnoteReference w:id="1"/>
      </w:r>
      <w:r w:rsidR="0030789D">
        <w:rPr>
          <w:rFonts w:ascii="Times New Roman" w:hAnsi="Times New Roman" w:cs="Times New Roman"/>
          <w:sz w:val="24"/>
          <w:szCs w:val="24"/>
        </w:rPr>
        <w:t xml:space="preserve">. </w:t>
      </w:r>
      <w:r w:rsidR="004E4F2F">
        <w:rPr>
          <w:rFonts w:ascii="Times New Roman" w:hAnsi="Times New Roman" w:cs="Times New Roman"/>
          <w:sz w:val="24"/>
          <w:szCs w:val="24"/>
        </w:rPr>
        <w:t xml:space="preserve">Due to the growing cybercrime </w:t>
      </w:r>
      <w:r w:rsidR="00376D4E">
        <w:rPr>
          <w:rFonts w:ascii="Times New Roman" w:hAnsi="Times New Roman" w:cs="Times New Roman"/>
          <w:sz w:val="24"/>
          <w:szCs w:val="24"/>
        </w:rPr>
        <w:t>attacks</w:t>
      </w:r>
      <w:r w:rsidR="004E4F2F">
        <w:rPr>
          <w:rFonts w:ascii="Times New Roman" w:hAnsi="Times New Roman" w:cs="Times New Roman"/>
          <w:sz w:val="24"/>
          <w:szCs w:val="24"/>
        </w:rPr>
        <w:t xml:space="preserve"> and data breaches, </w:t>
      </w:r>
      <w:r w:rsidR="0030789D">
        <w:rPr>
          <w:rFonts w:ascii="Times New Roman" w:hAnsi="Times New Roman" w:cs="Times New Roman"/>
          <w:sz w:val="24"/>
          <w:szCs w:val="24"/>
        </w:rPr>
        <w:t xml:space="preserve">The United States just like other countries </w:t>
      </w:r>
      <w:r w:rsidR="0002162A">
        <w:rPr>
          <w:rFonts w:ascii="Times New Roman" w:hAnsi="Times New Roman" w:cs="Times New Roman"/>
          <w:sz w:val="24"/>
          <w:szCs w:val="24"/>
        </w:rPr>
        <w:t xml:space="preserve">have made effort to counter the increasing case of internet security and crimes. However, some of these measures are sometimes futile and do significantly less </w:t>
      </w:r>
      <w:r w:rsidR="00C83CE2">
        <w:rPr>
          <w:rFonts w:ascii="Times New Roman" w:hAnsi="Times New Roman" w:cs="Times New Roman"/>
          <w:noProof/>
          <w:sz w:val="24"/>
          <w:szCs w:val="24"/>
        </w:rPr>
        <w:t>in</w:t>
      </w:r>
      <w:r w:rsidR="0002162A">
        <w:rPr>
          <w:rFonts w:ascii="Times New Roman" w:hAnsi="Times New Roman" w:cs="Times New Roman"/>
          <w:sz w:val="24"/>
          <w:szCs w:val="24"/>
        </w:rPr>
        <w:t xml:space="preserve"> the fight against cybercrimes. The purpose of this research paper is</w:t>
      </w:r>
      <w:r w:rsidR="00C83CE2">
        <w:rPr>
          <w:rFonts w:ascii="Times New Roman" w:hAnsi="Times New Roman" w:cs="Times New Roman"/>
          <w:sz w:val="24"/>
          <w:szCs w:val="24"/>
        </w:rPr>
        <w:t>, therefore,</w:t>
      </w:r>
      <w:r w:rsidR="0002162A">
        <w:rPr>
          <w:rFonts w:ascii="Times New Roman" w:hAnsi="Times New Roman" w:cs="Times New Roman"/>
          <w:sz w:val="24"/>
          <w:szCs w:val="24"/>
        </w:rPr>
        <w:t xml:space="preserve"> to explain trends in cybercrime, current </w:t>
      </w:r>
      <w:r w:rsidR="0002162A" w:rsidRPr="00C83CE2">
        <w:rPr>
          <w:rFonts w:ascii="Times New Roman" w:hAnsi="Times New Roman" w:cs="Times New Roman"/>
          <w:noProof/>
          <w:sz w:val="24"/>
          <w:szCs w:val="24"/>
        </w:rPr>
        <w:t>countermeasures</w:t>
      </w:r>
      <w:r w:rsidR="0002162A">
        <w:rPr>
          <w:rFonts w:ascii="Times New Roman" w:hAnsi="Times New Roman" w:cs="Times New Roman"/>
          <w:sz w:val="24"/>
          <w:szCs w:val="24"/>
        </w:rPr>
        <w:t xml:space="preserve"> and effort </w:t>
      </w:r>
      <w:r w:rsidR="00B65783">
        <w:rPr>
          <w:rFonts w:ascii="Times New Roman" w:hAnsi="Times New Roman" w:cs="Times New Roman"/>
          <w:sz w:val="24"/>
          <w:szCs w:val="24"/>
        </w:rPr>
        <w:t xml:space="preserve">and possible </w:t>
      </w:r>
      <w:r w:rsidR="0002162A" w:rsidRPr="00C83CE2">
        <w:rPr>
          <w:rFonts w:ascii="Times New Roman" w:hAnsi="Times New Roman" w:cs="Times New Roman"/>
          <w:noProof/>
          <w:sz w:val="24"/>
          <w:szCs w:val="24"/>
        </w:rPr>
        <w:t>rec</w:t>
      </w:r>
      <w:r w:rsidR="00C83CE2">
        <w:rPr>
          <w:rFonts w:ascii="Times New Roman" w:hAnsi="Times New Roman" w:cs="Times New Roman"/>
          <w:noProof/>
          <w:sz w:val="24"/>
          <w:szCs w:val="24"/>
        </w:rPr>
        <w:t>ommen</w:t>
      </w:r>
      <w:r w:rsidR="0002162A" w:rsidRPr="00C83CE2">
        <w:rPr>
          <w:rFonts w:ascii="Times New Roman" w:hAnsi="Times New Roman" w:cs="Times New Roman"/>
          <w:noProof/>
          <w:sz w:val="24"/>
          <w:szCs w:val="24"/>
        </w:rPr>
        <w:t>dations</w:t>
      </w:r>
      <w:r w:rsidR="0002162A">
        <w:rPr>
          <w:rFonts w:ascii="Times New Roman" w:hAnsi="Times New Roman" w:cs="Times New Roman"/>
          <w:noProof/>
          <w:sz w:val="24"/>
          <w:szCs w:val="24"/>
        </w:rPr>
        <w:t xml:space="preserve">. </w:t>
      </w:r>
    </w:p>
    <w:p w:rsidR="00BF4023" w:rsidRPr="00BF4023" w:rsidRDefault="00BF4023" w:rsidP="00BF4023">
      <w:pPr>
        <w:spacing w:line="480" w:lineRule="auto"/>
        <w:contextualSpacing/>
        <w:jc w:val="center"/>
        <w:rPr>
          <w:rFonts w:ascii="Times New Roman" w:hAnsi="Times New Roman" w:cs="Times New Roman"/>
          <w:b/>
          <w:sz w:val="24"/>
          <w:szCs w:val="24"/>
        </w:rPr>
      </w:pPr>
      <w:r w:rsidRPr="00BF4023">
        <w:rPr>
          <w:rFonts w:ascii="Times New Roman" w:hAnsi="Times New Roman" w:cs="Times New Roman"/>
          <w:b/>
          <w:sz w:val="24"/>
          <w:szCs w:val="24"/>
        </w:rPr>
        <w:t>Cyber Security and Crime</w:t>
      </w:r>
    </w:p>
    <w:p w:rsidR="005C233F" w:rsidRDefault="00F000C3" w:rsidP="005C233F">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Although internet use comes with numerous advantages, findings from the 2012 Security survey indicate that there is an upward trend in the rise of cyber securities across the internet</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005C233F" w:rsidRPr="00BF4023">
        <w:rPr>
          <w:rFonts w:ascii="Times New Roman" w:hAnsi="Times New Roman" w:cs="Times New Roman"/>
          <w:noProof/>
          <w:sz w:val="24"/>
          <w:szCs w:val="24"/>
        </w:rPr>
        <w:t>According</w:t>
      </w:r>
      <w:r w:rsidR="00BF4023">
        <w:rPr>
          <w:rFonts w:ascii="Times New Roman" w:hAnsi="Times New Roman" w:cs="Times New Roman"/>
          <w:noProof/>
          <w:sz w:val="24"/>
          <w:szCs w:val="24"/>
        </w:rPr>
        <w:t xml:space="preserve"> to</w:t>
      </w:r>
      <w:r w:rsidR="005C233F">
        <w:rPr>
          <w:rFonts w:ascii="Times New Roman" w:hAnsi="Times New Roman" w:cs="Times New Roman"/>
          <w:sz w:val="24"/>
          <w:szCs w:val="24"/>
        </w:rPr>
        <w:t xml:space="preserve"> the United States Bureau of Federal Investigative, 90% of persons detected cases of cybercrime and security</w:t>
      </w:r>
      <w:r w:rsidR="00BF4023">
        <w:rPr>
          <w:rStyle w:val="FootnoteReference"/>
          <w:rFonts w:ascii="Times New Roman" w:hAnsi="Times New Roman" w:cs="Times New Roman"/>
          <w:sz w:val="24"/>
          <w:szCs w:val="24"/>
        </w:rPr>
        <w:footnoteReference w:id="3"/>
      </w:r>
      <w:r w:rsidR="005C233F">
        <w:rPr>
          <w:rFonts w:ascii="Times New Roman" w:hAnsi="Times New Roman" w:cs="Times New Roman"/>
          <w:sz w:val="24"/>
          <w:szCs w:val="24"/>
        </w:rPr>
        <w:t xml:space="preserve">. Cybercrime perpetrators </w:t>
      </w:r>
      <w:r w:rsidR="005C233F" w:rsidRPr="00432D30">
        <w:rPr>
          <w:rFonts w:ascii="Times New Roman" w:hAnsi="Times New Roman" w:cs="Times New Roman"/>
          <w:sz w:val="24"/>
          <w:szCs w:val="24"/>
        </w:rPr>
        <w:t>aim</w:t>
      </w:r>
      <w:r w:rsidR="005C233F">
        <w:rPr>
          <w:rFonts w:ascii="Times New Roman" w:hAnsi="Times New Roman" w:cs="Times New Roman"/>
          <w:sz w:val="24"/>
          <w:szCs w:val="24"/>
        </w:rPr>
        <w:t xml:space="preserve"> at the internet users particularly those making financial transactions. According to </w:t>
      </w:r>
      <w:proofErr w:type="spellStart"/>
      <w:r w:rsidR="00E15C17" w:rsidRPr="00E15C17">
        <w:rPr>
          <w:rFonts w:ascii="Times New Roman" w:hAnsi="Times New Roman" w:cs="Times New Roman"/>
          <w:sz w:val="24"/>
          <w:szCs w:val="24"/>
        </w:rPr>
        <w:t>Aloul</w:t>
      </w:r>
      <w:proofErr w:type="spellEnd"/>
      <w:r w:rsidR="00E15C17">
        <w:rPr>
          <w:rStyle w:val="FootnoteReference"/>
          <w:rFonts w:ascii="Times New Roman" w:hAnsi="Times New Roman" w:cs="Times New Roman"/>
          <w:sz w:val="24"/>
          <w:szCs w:val="24"/>
        </w:rPr>
        <w:footnoteReference w:id="4"/>
      </w:r>
      <w:r w:rsidR="005C233F">
        <w:rPr>
          <w:rFonts w:ascii="Times New Roman" w:hAnsi="Times New Roman" w:cs="Times New Roman"/>
          <w:sz w:val="24"/>
          <w:szCs w:val="24"/>
        </w:rPr>
        <w:t xml:space="preserve">, </w:t>
      </w:r>
      <w:r w:rsidR="003E0731">
        <w:rPr>
          <w:rFonts w:ascii="Times New Roman" w:hAnsi="Times New Roman" w:cs="Times New Roman"/>
          <w:sz w:val="24"/>
          <w:szCs w:val="24"/>
        </w:rPr>
        <w:t>cybercrime</w:t>
      </w:r>
      <w:r w:rsidR="005C233F">
        <w:rPr>
          <w:rFonts w:ascii="Times New Roman" w:hAnsi="Times New Roman" w:cs="Times New Roman"/>
          <w:sz w:val="24"/>
          <w:szCs w:val="24"/>
        </w:rPr>
        <w:t xml:space="preserve"> includes all </w:t>
      </w:r>
      <w:r w:rsidR="003E0731">
        <w:rPr>
          <w:rFonts w:ascii="Times New Roman" w:hAnsi="Times New Roman" w:cs="Times New Roman"/>
          <w:sz w:val="24"/>
          <w:szCs w:val="24"/>
        </w:rPr>
        <w:t xml:space="preserve">irregular activities conducted through the use of the internet and computing software. </w:t>
      </w:r>
    </w:p>
    <w:p w:rsidR="0023308F" w:rsidRDefault="007A1FAB" w:rsidP="00E15C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This increase in technological threat and cybercrime has already the federal government to act and enact rules. </w:t>
      </w:r>
      <w:r w:rsidR="00E15C17">
        <w:rPr>
          <w:rFonts w:ascii="Times New Roman" w:hAnsi="Times New Roman" w:cs="Times New Roman"/>
          <w:sz w:val="24"/>
          <w:szCs w:val="24"/>
        </w:rPr>
        <w:t>Penalties ranging from $1500 to $100, 00 have been imposed on the culprit</w:t>
      </w:r>
      <w:r w:rsidR="000602B1">
        <w:rPr>
          <w:rStyle w:val="FootnoteReference"/>
          <w:rFonts w:ascii="Times New Roman" w:hAnsi="Times New Roman" w:cs="Times New Roman"/>
          <w:sz w:val="24"/>
          <w:szCs w:val="24"/>
        </w:rPr>
        <w:footnoteReference w:id="5"/>
      </w:r>
      <w:r w:rsidR="0005184A">
        <w:rPr>
          <w:rFonts w:ascii="Times New Roman" w:hAnsi="Times New Roman" w:cs="Times New Roman"/>
          <w:sz w:val="24"/>
          <w:szCs w:val="24"/>
        </w:rPr>
        <w:t xml:space="preserve">. </w:t>
      </w:r>
      <w:r w:rsidR="003E0731">
        <w:rPr>
          <w:rFonts w:ascii="Times New Roman" w:hAnsi="Times New Roman" w:cs="Times New Roman"/>
          <w:sz w:val="24"/>
          <w:szCs w:val="24"/>
        </w:rPr>
        <w:t xml:space="preserve">Although </w:t>
      </w:r>
      <w:r w:rsidR="00E15C17">
        <w:rPr>
          <w:rFonts w:ascii="Times New Roman" w:hAnsi="Times New Roman" w:cs="Times New Roman"/>
          <w:sz w:val="24"/>
          <w:szCs w:val="24"/>
        </w:rPr>
        <w:t xml:space="preserve">such fines and the numerous regulations have helped curb or </w:t>
      </w:r>
      <w:r w:rsidR="00E15C17" w:rsidRPr="00BF4023">
        <w:rPr>
          <w:rFonts w:ascii="Times New Roman" w:hAnsi="Times New Roman" w:cs="Times New Roman"/>
          <w:noProof/>
          <w:sz w:val="24"/>
          <w:szCs w:val="24"/>
        </w:rPr>
        <w:t>reduce</w:t>
      </w:r>
      <w:r w:rsidR="00E15C17">
        <w:rPr>
          <w:rFonts w:ascii="Times New Roman" w:hAnsi="Times New Roman" w:cs="Times New Roman"/>
          <w:sz w:val="24"/>
          <w:szCs w:val="24"/>
        </w:rPr>
        <w:t xml:space="preserve"> the incidences of internet crime, there are still a huge number of crimes performed </w:t>
      </w:r>
      <w:r w:rsidR="00BF4023">
        <w:rPr>
          <w:rFonts w:ascii="Times New Roman" w:hAnsi="Times New Roman" w:cs="Times New Roman"/>
          <w:sz w:val="24"/>
          <w:szCs w:val="24"/>
        </w:rPr>
        <w:t>e</w:t>
      </w:r>
      <w:r w:rsidR="00E15C17" w:rsidRPr="00BF4023">
        <w:rPr>
          <w:rFonts w:ascii="Times New Roman" w:hAnsi="Times New Roman" w:cs="Times New Roman"/>
          <w:noProof/>
          <w:sz w:val="24"/>
          <w:szCs w:val="24"/>
        </w:rPr>
        <w:t>very</w:t>
      </w:r>
      <w:r w:rsidR="00E15C17">
        <w:rPr>
          <w:rFonts w:ascii="Times New Roman" w:hAnsi="Times New Roman" w:cs="Times New Roman"/>
          <w:sz w:val="24"/>
          <w:szCs w:val="24"/>
        </w:rPr>
        <w:t xml:space="preserve"> day. The research paper</w:t>
      </w:r>
      <w:r w:rsidR="00BF4023">
        <w:rPr>
          <w:rFonts w:ascii="Times New Roman" w:hAnsi="Times New Roman" w:cs="Times New Roman"/>
          <w:sz w:val="24"/>
          <w:szCs w:val="24"/>
        </w:rPr>
        <w:t>, therefore,</w:t>
      </w:r>
      <w:r w:rsidR="00E15C17">
        <w:rPr>
          <w:rFonts w:ascii="Times New Roman" w:hAnsi="Times New Roman" w:cs="Times New Roman"/>
          <w:sz w:val="24"/>
          <w:szCs w:val="24"/>
        </w:rPr>
        <w:t xml:space="preserve"> seeks to describe the causes of cybercrime, overview, history and productive </w:t>
      </w:r>
      <w:r w:rsidR="00E15C17" w:rsidRPr="00BF4023">
        <w:rPr>
          <w:rFonts w:ascii="Times New Roman" w:hAnsi="Times New Roman" w:cs="Times New Roman"/>
          <w:noProof/>
          <w:sz w:val="24"/>
          <w:szCs w:val="24"/>
        </w:rPr>
        <w:t>countermeasure</w:t>
      </w:r>
      <w:r w:rsidR="00E15C17">
        <w:rPr>
          <w:rFonts w:ascii="Times New Roman" w:hAnsi="Times New Roman" w:cs="Times New Roman"/>
          <w:sz w:val="24"/>
          <w:szCs w:val="24"/>
        </w:rPr>
        <w:t xml:space="preserve"> needed in cybercrime eradication. The project will also propose </w:t>
      </w:r>
      <w:r w:rsidR="00BF4023">
        <w:rPr>
          <w:rFonts w:ascii="Times New Roman" w:hAnsi="Times New Roman" w:cs="Times New Roman"/>
          <w:sz w:val="24"/>
          <w:szCs w:val="24"/>
        </w:rPr>
        <w:t xml:space="preserve">a </w:t>
      </w:r>
      <w:r w:rsidR="00E15C17" w:rsidRPr="00BF4023">
        <w:rPr>
          <w:rFonts w:ascii="Times New Roman" w:hAnsi="Times New Roman" w:cs="Times New Roman"/>
          <w:noProof/>
          <w:sz w:val="24"/>
          <w:szCs w:val="24"/>
        </w:rPr>
        <w:t>possible</w:t>
      </w:r>
      <w:r w:rsidR="00E15C17">
        <w:rPr>
          <w:rFonts w:ascii="Times New Roman" w:hAnsi="Times New Roman" w:cs="Times New Roman"/>
          <w:sz w:val="24"/>
          <w:szCs w:val="24"/>
        </w:rPr>
        <w:t xml:space="preserve"> mechanism </w:t>
      </w:r>
      <w:r w:rsidR="00BF4023">
        <w:rPr>
          <w:rFonts w:ascii="Times New Roman" w:hAnsi="Times New Roman" w:cs="Times New Roman"/>
          <w:noProof/>
          <w:sz w:val="24"/>
          <w:szCs w:val="24"/>
        </w:rPr>
        <w:t>for</w:t>
      </w:r>
      <w:r w:rsidR="00E15C17">
        <w:rPr>
          <w:rFonts w:ascii="Times New Roman" w:hAnsi="Times New Roman" w:cs="Times New Roman"/>
          <w:sz w:val="24"/>
          <w:szCs w:val="24"/>
        </w:rPr>
        <w:t xml:space="preserve"> fighting </w:t>
      </w:r>
      <w:r w:rsidR="00E15C17" w:rsidRPr="00BF4023">
        <w:rPr>
          <w:rFonts w:ascii="Times New Roman" w:hAnsi="Times New Roman" w:cs="Times New Roman"/>
          <w:noProof/>
          <w:sz w:val="24"/>
          <w:szCs w:val="24"/>
        </w:rPr>
        <w:t>cybersecurity</w:t>
      </w:r>
      <w:r w:rsidR="00E15C17">
        <w:rPr>
          <w:rFonts w:ascii="Times New Roman" w:hAnsi="Times New Roman" w:cs="Times New Roman"/>
          <w:sz w:val="24"/>
          <w:szCs w:val="24"/>
        </w:rPr>
        <w:t xml:space="preserve"> and crimes. </w:t>
      </w:r>
    </w:p>
    <w:p w:rsidR="00FF7631" w:rsidRDefault="00E4738C" w:rsidP="00E4738C">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Cyber Security Measures</w:t>
      </w:r>
    </w:p>
    <w:p w:rsidR="00E4738C" w:rsidRPr="00E4738C" w:rsidRDefault="00E4738C" w:rsidP="00E4738C">
      <w:pPr>
        <w:spacing w:line="480" w:lineRule="auto"/>
        <w:ind w:firstLine="720"/>
        <w:contextualSpacing/>
        <w:rPr>
          <w:rFonts w:ascii="Times New Roman" w:hAnsi="Times New Roman" w:cs="Times New Roman"/>
          <w:sz w:val="24"/>
          <w:szCs w:val="24"/>
        </w:rPr>
      </w:pPr>
      <w:r w:rsidRPr="00E4738C">
        <w:rPr>
          <w:rFonts w:ascii="Times New Roman" w:hAnsi="Times New Roman" w:cs="Times New Roman"/>
          <w:sz w:val="24"/>
          <w:szCs w:val="24"/>
        </w:rPr>
        <w:t>Deterring cybercrime</w:t>
      </w:r>
      <w:r>
        <w:rPr>
          <w:rFonts w:ascii="Times New Roman" w:hAnsi="Times New Roman" w:cs="Times New Roman"/>
          <w:sz w:val="24"/>
          <w:szCs w:val="24"/>
        </w:rPr>
        <w:t xml:space="preserve"> and internet related theft </w:t>
      </w:r>
      <w:r w:rsidRPr="00E4738C">
        <w:rPr>
          <w:rFonts w:ascii="Times New Roman" w:hAnsi="Times New Roman" w:cs="Times New Roman"/>
          <w:sz w:val="24"/>
          <w:szCs w:val="24"/>
        </w:rPr>
        <w:t xml:space="preserve">is an integral part of </w:t>
      </w:r>
      <w:r>
        <w:rPr>
          <w:rFonts w:ascii="Times New Roman" w:hAnsi="Times New Roman" w:cs="Times New Roman"/>
          <w:sz w:val="24"/>
          <w:szCs w:val="24"/>
        </w:rPr>
        <w:t xml:space="preserve">national and global peace and security. </w:t>
      </w:r>
      <w:r w:rsidRPr="00C83CE2">
        <w:rPr>
          <w:rFonts w:ascii="Times New Roman" w:hAnsi="Times New Roman" w:cs="Times New Roman"/>
          <w:noProof/>
          <w:sz w:val="24"/>
          <w:szCs w:val="24"/>
        </w:rPr>
        <w:t>Cybersecurity</w:t>
      </w:r>
      <w:r>
        <w:rPr>
          <w:rFonts w:ascii="Times New Roman" w:hAnsi="Times New Roman" w:cs="Times New Roman"/>
          <w:sz w:val="24"/>
          <w:szCs w:val="24"/>
        </w:rPr>
        <w:t xml:space="preserve"> plays an important role in the growth of ICT and </w:t>
      </w:r>
      <w:r w:rsidRPr="00C83CE2">
        <w:rPr>
          <w:rFonts w:ascii="Times New Roman" w:hAnsi="Times New Roman" w:cs="Times New Roman"/>
          <w:noProof/>
          <w:sz w:val="24"/>
          <w:szCs w:val="24"/>
        </w:rPr>
        <w:t>internet</w:t>
      </w:r>
      <w:r w:rsidR="00C83CE2">
        <w:rPr>
          <w:rFonts w:ascii="Times New Roman" w:hAnsi="Times New Roman" w:cs="Times New Roman"/>
          <w:noProof/>
          <w:sz w:val="24"/>
          <w:szCs w:val="24"/>
        </w:rPr>
        <w:t>-</w:t>
      </w:r>
      <w:r w:rsidRPr="00C83CE2">
        <w:rPr>
          <w:rFonts w:ascii="Times New Roman" w:hAnsi="Times New Roman" w:cs="Times New Roman"/>
          <w:noProof/>
          <w:sz w:val="24"/>
          <w:szCs w:val="24"/>
        </w:rPr>
        <w:t>based</w:t>
      </w:r>
      <w:r>
        <w:rPr>
          <w:rFonts w:ascii="Times New Roman" w:hAnsi="Times New Roman" w:cs="Times New Roman"/>
          <w:sz w:val="24"/>
          <w:szCs w:val="24"/>
        </w:rPr>
        <w:t xml:space="preserve"> services. According to the New York Times</w:t>
      </w:r>
      <w:r w:rsidR="002E63C9">
        <w:rPr>
          <w:rFonts w:ascii="Times New Roman" w:hAnsi="Times New Roman" w:cs="Times New Roman"/>
          <w:sz w:val="24"/>
          <w:szCs w:val="24"/>
        </w:rPr>
        <w:t xml:space="preserve"> (2018)</w:t>
      </w:r>
      <w:r w:rsidR="00661FDF">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w:t>
      </w:r>
      <w:r w:rsidR="002E63C9">
        <w:rPr>
          <w:rFonts w:ascii="Times New Roman" w:hAnsi="Times New Roman" w:cs="Times New Roman"/>
          <w:sz w:val="24"/>
          <w:szCs w:val="24"/>
        </w:rPr>
        <w:t xml:space="preserve">preventing </w:t>
      </w:r>
      <w:r w:rsidR="002E63C9" w:rsidRPr="00C83CE2">
        <w:rPr>
          <w:rFonts w:ascii="Times New Roman" w:hAnsi="Times New Roman" w:cs="Times New Roman"/>
          <w:noProof/>
          <w:sz w:val="24"/>
          <w:szCs w:val="24"/>
        </w:rPr>
        <w:t>cyber</w:t>
      </w:r>
      <w:r w:rsidR="00C83CE2">
        <w:rPr>
          <w:rFonts w:ascii="Times New Roman" w:hAnsi="Times New Roman" w:cs="Times New Roman"/>
          <w:noProof/>
          <w:sz w:val="24"/>
          <w:szCs w:val="24"/>
        </w:rPr>
        <w:t xml:space="preserve"> </w:t>
      </w:r>
      <w:r w:rsidR="002E63C9" w:rsidRPr="00C83CE2">
        <w:rPr>
          <w:rFonts w:ascii="Times New Roman" w:hAnsi="Times New Roman" w:cs="Times New Roman"/>
          <w:noProof/>
          <w:sz w:val="24"/>
          <w:szCs w:val="24"/>
        </w:rPr>
        <w:t>crimes</w:t>
      </w:r>
      <w:r w:rsidR="002E63C9">
        <w:rPr>
          <w:rFonts w:ascii="Times New Roman" w:hAnsi="Times New Roman" w:cs="Times New Roman"/>
          <w:sz w:val="24"/>
          <w:szCs w:val="24"/>
        </w:rPr>
        <w:t xml:space="preserve"> and attacks depends on the policy and procedure and </w:t>
      </w:r>
      <w:r w:rsidR="00661FDF">
        <w:rPr>
          <w:rFonts w:ascii="Times New Roman" w:hAnsi="Times New Roman" w:cs="Times New Roman"/>
          <w:sz w:val="24"/>
          <w:szCs w:val="24"/>
        </w:rPr>
        <w:t>implementations</w:t>
      </w:r>
      <w:r w:rsidR="002E63C9">
        <w:rPr>
          <w:rFonts w:ascii="Times New Roman" w:hAnsi="Times New Roman" w:cs="Times New Roman"/>
          <w:sz w:val="24"/>
          <w:szCs w:val="24"/>
        </w:rPr>
        <w:t xml:space="preserve">. </w:t>
      </w:r>
      <w:r w:rsidR="00661FDF">
        <w:rPr>
          <w:rFonts w:ascii="Times New Roman" w:hAnsi="Times New Roman" w:cs="Times New Roman"/>
          <w:sz w:val="24"/>
          <w:szCs w:val="24"/>
        </w:rPr>
        <w:t xml:space="preserve">Besides </w:t>
      </w:r>
      <w:r w:rsidR="00237B40">
        <w:rPr>
          <w:rFonts w:ascii="Times New Roman" w:hAnsi="Times New Roman" w:cs="Times New Roman"/>
          <w:sz w:val="24"/>
          <w:szCs w:val="24"/>
        </w:rPr>
        <w:t xml:space="preserve">organization’s internal and external continuous assessment in the bid to identify bugs and possible vulnerability, </w:t>
      </w:r>
      <w:r w:rsidR="00237B40" w:rsidRPr="00237B40">
        <w:rPr>
          <w:rFonts w:ascii="Times New Roman" w:hAnsi="Times New Roman" w:cs="Times New Roman"/>
          <w:sz w:val="24"/>
          <w:szCs w:val="24"/>
        </w:rPr>
        <w:t xml:space="preserve">the International Association of Cyber-crime Prevention (IACP) and the US </w:t>
      </w:r>
      <w:r w:rsidR="00C83CE2">
        <w:rPr>
          <w:rFonts w:ascii="Times New Roman" w:hAnsi="Times New Roman" w:cs="Times New Roman"/>
          <w:noProof/>
          <w:sz w:val="24"/>
          <w:szCs w:val="24"/>
        </w:rPr>
        <w:t>F</w:t>
      </w:r>
      <w:r w:rsidR="00237B40" w:rsidRPr="00C83CE2">
        <w:rPr>
          <w:rFonts w:ascii="Times New Roman" w:hAnsi="Times New Roman" w:cs="Times New Roman"/>
          <w:noProof/>
          <w:sz w:val="24"/>
          <w:szCs w:val="24"/>
        </w:rPr>
        <w:t>ederal</w:t>
      </w:r>
      <w:r w:rsidR="00237B40" w:rsidRPr="00237B40">
        <w:rPr>
          <w:rFonts w:ascii="Times New Roman" w:hAnsi="Times New Roman" w:cs="Times New Roman"/>
          <w:sz w:val="24"/>
          <w:szCs w:val="24"/>
        </w:rPr>
        <w:t xml:space="preserve"> Bureau of Investigation has developed a series of countermeasures meant to eradicate internet crimes</w:t>
      </w:r>
      <w:r w:rsidR="00237B40">
        <w:rPr>
          <w:rStyle w:val="FootnoteReference"/>
          <w:rFonts w:ascii="Times New Roman" w:hAnsi="Times New Roman" w:cs="Times New Roman"/>
          <w:sz w:val="24"/>
          <w:szCs w:val="24"/>
        </w:rPr>
        <w:footnoteReference w:id="7"/>
      </w:r>
      <w:r w:rsidR="00237B40" w:rsidRPr="00237B40">
        <w:rPr>
          <w:rFonts w:ascii="Times New Roman" w:hAnsi="Times New Roman" w:cs="Times New Roman"/>
          <w:sz w:val="24"/>
          <w:szCs w:val="24"/>
        </w:rPr>
        <w:t>.</w:t>
      </w:r>
      <w:r w:rsidR="00237B40">
        <w:t xml:space="preserve"> Such effort </w:t>
      </w:r>
      <w:r w:rsidR="00237B40" w:rsidRPr="00C83CE2">
        <w:rPr>
          <w:noProof/>
        </w:rPr>
        <w:t>include</w:t>
      </w:r>
      <w:r w:rsidR="00C83CE2">
        <w:rPr>
          <w:noProof/>
        </w:rPr>
        <w:t>s</w:t>
      </w:r>
      <w:r w:rsidR="00237B40">
        <w:t xml:space="preserve"> preventive, detective and corrective controls, </w:t>
      </w:r>
      <w:r w:rsidR="00FF4359">
        <w:t xml:space="preserve">tight authentication, data retention and allowing right people access to information. Similarly, the U.S government continue to charge cyber attackers and enact strict measures and legislation against activities assumed to pose threat to national security and </w:t>
      </w:r>
      <w:r w:rsidR="00FF4359" w:rsidRPr="00C83CE2">
        <w:rPr>
          <w:noProof/>
        </w:rPr>
        <w:t>internet</w:t>
      </w:r>
      <w:r w:rsidR="00C83CE2" w:rsidRPr="00C83CE2">
        <w:rPr>
          <w:noProof/>
        </w:rPr>
        <w:t>-</w:t>
      </w:r>
      <w:r w:rsidR="00FF4359" w:rsidRPr="00C83CE2">
        <w:rPr>
          <w:noProof/>
        </w:rPr>
        <w:t>based</w:t>
      </w:r>
      <w:r w:rsidR="00FF4359">
        <w:t xml:space="preserve"> services</w:t>
      </w:r>
      <w:r w:rsidR="00FF4359">
        <w:rPr>
          <w:rStyle w:val="FootnoteReference"/>
        </w:rPr>
        <w:footnoteReference w:id="8"/>
      </w:r>
      <w:r w:rsidR="00FF4359">
        <w:t xml:space="preserve">. </w:t>
      </w:r>
    </w:p>
    <w:p w:rsidR="005C3FF1" w:rsidRDefault="00FF4359" w:rsidP="00C96724">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Conclusion</w:t>
      </w:r>
    </w:p>
    <w:p w:rsidR="00FF4359" w:rsidRDefault="00FF4359" w:rsidP="00FF4359">
      <w:pPr>
        <w:spacing w:line="480" w:lineRule="auto"/>
        <w:ind w:firstLine="720"/>
        <w:contextualSpacing/>
        <w:rPr>
          <w:rFonts w:ascii="Times New Roman" w:hAnsi="Times New Roman" w:cs="Times New Roman"/>
          <w:b/>
          <w:sz w:val="24"/>
          <w:szCs w:val="24"/>
        </w:rPr>
      </w:pPr>
    </w:p>
    <w:p w:rsidR="005C3FF1" w:rsidRDefault="0089241D" w:rsidP="0089241D">
      <w:pPr>
        <w:spacing w:line="480" w:lineRule="auto"/>
        <w:ind w:firstLine="720"/>
        <w:contextualSpacing/>
        <w:rPr>
          <w:rFonts w:ascii="Times New Roman" w:hAnsi="Times New Roman" w:cs="Times New Roman"/>
          <w:b/>
          <w:sz w:val="24"/>
          <w:szCs w:val="24"/>
        </w:rPr>
      </w:pPr>
      <w:r w:rsidRPr="0089241D">
        <w:rPr>
          <w:rFonts w:ascii="Times New Roman" w:hAnsi="Times New Roman" w:cs="Times New Roman"/>
          <w:sz w:val="24"/>
          <w:szCs w:val="24"/>
        </w:rPr>
        <w:t xml:space="preserve">With the increasing intent usage and growing popularity of </w:t>
      </w:r>
      <w:r w:rsidRPr="00C83CE2">
        <w:rPr>
          <w:rFonts w:ascii="Times New Roman" w:hAnsi="Times New Roman" w:cs="Times New Roman"/>
          <w:noProof/>
          <w:sz w:val="24"/>
          <w:szCs w:val="24"/>
        </w:rPr>
        <w:t>internet</w:t>
      </w:r>
      <w:r w:rsidR="00C83CE2" w:rsidRPr="00C83CE2">
        <w:rPr>
          <w:rFonts w:ascii="Times New Roman" w:hAnsi="Times New Roman" w:cs="Times New Roman"/>
          <w:noProof/>
          <w:sz w:val="24"/>
          <w:szCs w:val="24"/>
        </w:rPr>
        <w:t>-</w:t>
      </w:r>
      <w:r w:rsidRPr="00C83CE2">
        <w:rPr>
          <w:rFonts w:ascii="Times New Roman" w:hAnsi="Times New Roman" w:cs="Times New Roman"/>
          <w:noProof/>
          <w:sz w:val="24"/>
          <w:szCs w:val="24"/>
        </w:rPr>
        <w:t>based</w:t>
      </w:r>
      <w:r w:rsidRPr="0089241D">
        <w:rPr>
          <w:rFonts w:ascii="Times New Roman" w:hAnsi="Times New Roman" w:cs="Times New Roman"/>
          <w:sz w:val="24"/>
          <w:szCs w:val="24"/>
        </w:rPr>
        <w:t xml:space="preserve"> services, there is a need to safeguard </w:t>
      </w:r>
      <w:r>
        <w:rPr>
          <w:rFonts w:ascii="Times New Roman" w:hAnsi="Times New Roman" w:cs="Times New Roman"/>
          <w:sz w:val="24"/>
          <w:szCs w:val="24"/>
        </w:rPr>
        <w:t xml:space="preserve">ICT safety and security. Investigating the trends of transaction fraud, identity theft, hacking, and privacy infringement do not only help in consumer protection but also raise the standards of national and international security. Although there </w:t>
      </w:r>
      <w:r w:rsidR="00C83CE2">
        <w:rPr>
          <w:rFonts w:ascii="Times New Roman" w:hAnsi="Times New Roman" w:cs="Times New Roman"/>
          <w:noProof/>
          <w:sz w:val="24"/>
          <w:szCs w:val="24"/>
        </w:rPr>
        <w:t>is</w:t>
      </w:r>
      <w:r>
        <w:rPr>
          <w:rFonts w:ascii="Times New Roman" w:hAnsi="Times New Roman" w:cs="Times New Roman"/>
          <w:sz w:val="24"/>
          <w:szCs w:val="24"/>
        </w:rPr>
        <w:t xml:space="preserve"> various countermeasure provided in the fight against </w:t>
      </w:r>
      <w:r w:rsidRPr="00C83CE2">
        <w:rPr>
          <w:rFonts w:ascii="Times New Roman" w:hAnsi="Times New Roman" w:cs="Times New Roman"/>
          <w:noProof/>
          <w:sz w:val="24"/>
          <w:szCs w:val="24"/>
        </w:rPr>
        <w:t>cyber</w:t>
      </w:r>
      <w:r w:rsidR="00C83CE2">
        <w:rPr>
          <w:rFonts w:ascii="Times New Roman" w:hAnsi="Times New Roman" w:cs="Times New Roman"/>
          <w:noProof/>
          <w:sz w:val="24"/>
          <w:szCs w:val="24"/>
        </w:rPr>
        <w:t>-</w:t>
      </w:r>
      <w:r w:rsidRPr="00C83CE2">
        <w:rPr>
          <w:rFonts w:ascii="Times New Roman" w:hAnsi="Times New Roman" w:cs="Times New Roman"/>
          <w:noProof/>
          <w:sz w:val="24"/>
          <w:szCs w:val="24"/>
        </w:rPr>
        <w:t>related</w:t>
      </w:r>
      <w:r>
        <w:rPr>
          <w:rFonts w:ascii="Times New Roman" w:hAnsi="Times New Roman" w:cs="Times New Roman"/>
          <w:sz w:val="24"/>
          <w:szCs w:val="24"/>
        </w:rPr>
        <w:t xml:space="preserve"> crimes, there is a need for a continuous assessment, proper policy</w:t>
      </w:r>
      <w:r w:rsidR="00C83CE2">
        <w:rPr>
          <w:rFonts w:ascii="Times New Roman" w:hAnsi="Times New Roman" w:cs="Times New Roman"/>
          <w:sz w:val="24"/>
          <w:szCs w:val="24"/>
        </w:rPr>
        <w:t>,</w:t>
      </w:r>
      <w:r>
        <w:rPr>
          <w:rFonts w:ascii="Times New Roman" w:hAnsi="Times New Roman" w:cs="Times New Roman"/>
          <w:sz w:val="24"/>
          <w:szCs w:val="24"/>
        </w:rPr>
        <w:t xml:space="preserve"> </w:t>
      </w:r>
      <w:r w:rsidRPr="00C83CE2">
        <w:rPr>
          <w:rFonts w:ascii="Times New Roman" w:hAnsi="Times New Roman" w:cs="Times New Roman"/>
          <w:noProof/>
          <w:sz w:val="24"/>
          <w:szCs w:val="24"/>
        </w:rPr>
        <w:t>and</w:t>
      </w:r>
      <w:r>
        <w:rPr>
          <w:rFonts w:ascii="Times New Roman" w:hAnsi="Times New Roman" w:cs="Times New Roman"/>
          <w:sz w:val="24"/>
          <w:szCs w:val="24"/>
        </w:rPr>
        <w:t xml:space="preserve"> procedure implementation as well as effective legislation on </w:t>
      </w:r>
      <w:r w:rsidRPr="00C83CE2">
        <w:rPr>
          <w:rFonts w:ascii="Times New Roman" w:hAnsi="Times New Roman" w:cs="Times New Roman"/>
          <w:noProof/>
          <w:sz w:val="24"/>
          <w:szCs w:val="24"/>
        </w:rPr>
        <w:t>cybersecurity</w:t>
      </w:r>
      <w:r>
        <w:rPr>
          <w:rFonts w:ascii="Times New Roman" w:hAnsi="Times New Roman" w:cs="Times New Roman"/>
          <w:sz w:val="24"/>
          <w:szCs w:val="24"/>
        </w:rPr>
        <w:t xml:space="preserve">.  </w:t>
      </w:r>
    </w:p>
    <w:p w:rsidR="005C3FF1" w:rsidRDefault="005C3FF1"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731CA3" w:rsidRDefault="00731CA3" w:rsidP="00D11CEF">
      <w:pPr>
        <w:spacing w:line="480" w:lineRule="auto"/>
        <w:contextualSpacing/>
        <w:rPr>
          <w:rFonts w:ascii="Times New Roman" w:hAnsi="Times New Roman" w:cs="Times New Roman"/>
          <w:b/>
          <w:sz w:val="24"/>
          <w:szCs w:val="24"/>
        </w:rPr>
      </w:pPr>
    </w:p>
    <w:p w:rsidR="00FF7631" w:rsidRPr="00FF7631" w:rsidRDefault="00FF7631" w:rsidP="00C96724">
      <w:pPr>
        <w:spacing w:line="480" w:lineRule="auto"/>
        <w:contextualSpacing/>
        <w:jc w:val="center"/>
        <w:rPr>
          <w:rFonts w:ascii="Times New Roman" w:hAnsi="Times New Roman" w:cs="Times New Roman"/>
          <w:b/>
          <w:sz w:val="24"/>
          <w:szCs w:val="24"/>
        </w:rPr>
      </w:pPr>
      <w:r w:rsidRPr="00FF7631">
        <w:rPr>
          <w:rFonts w:ascii="Times New Roman" w:hAnsi="Times New Roman" w:cs="Times New Roman"/>
          <w:b/>
          <w:sz w:val="24"/>
          <w:szCs w:val="24"/>
        </w:rPr>
        <w:lastRenderedPageBreak/>
        <w:t>Research outline</w:t>
      </w:r>
    </w:p>
    <w:p w:rsidR="00FF7631" w:rsidRDefault="00FF7631" w:rsidP="00C9672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Introduction  </w:t>
      </w:r>
    </w:p>
    <w:p w:rsidR="00FF7631" w:rsidRDefault="00FF7631" w:rsidP="00C96724">
      <w:pPr>
        <w:pStyle w:val="ListParagraph"/>
        <w:numPr>
          <w:ilvl w:val="0"/>
          <w:numId w:val="6"/>
        </w:numPr>
        <w:spacing w:line="480" w:lineRule="auto"/>
        <w:ind w:firstLine="720"/>
        <w:rPr>
          <w:rFonts w:ascii="Times New Roman" w:hAnsi="Times New Roman" w:cs="Times New Roman"/>
          <w:sz w:val="24"/>
          <w:szCs w:val="24"/>
        </w:rPr>
      </w:pPr>
      <w:r w:rsidRPr="00FF7631">
        <w:rPr>
          <w:rFonts w:ascii="Times New Roman" w:hAnsi="Times New Roman" w:cs="Times New Roman"/>
          <w:sz w:val="24"/>
          <w:szCs w:val="24"/>
        </w:rPr>
        <w:t>Outline the statics on International cybercrime and security</w:t>
      </w:r>
      <w:r w:rsidR="00E40F4B">
        <w:rPr>
          <w:rFonts w:ascii="Times New Roman" w:hAnsi="Times New Roman" w:cs="Times New Roman"/>
          <w:sz w:val="24"/>
          <w:szCs w:val="24"/>
        </w:rPr>
        <w:t xml:space="preserve"> safety</w:t>
      </w:r>
      <w:r w:rsidR="00731CA3">
        <w:rPr>
          <w:rFonts w:ascii="Times New Roman" w:hAnsi="Times New Roman" w:cs="Times New Roman"/>
          <w:sz w:val="24"/>
          <w:szCs w:val="24"/>
        </w:rPr>
        <w:t xml:space="preserve">. </w:t>
      </w:r>
    </w:p>
    <w:p w:rsidR="00FF7631" w:rsidRDefault="00FF7631" w:rsidP="00C96724">
      <w:pPr>
        <w:pStyle w:val="ListParagraph"/>
        <w:numPr>
          <w:ilvl w:val="0"/>
          <w:numId w:val="6"/>
        </w:numPr>
        <w:spacing w:line="480" w:lineRule="auto"/>
        <w:ind w:firstLine="720"/>
        <w:rPr>
          <w:rFonts w:ascii="Times New Roman" w:hAnsi="Times New Roman" w:cs="Times New Roman"/>
          <w:sz w:val="24"/>
          <w:szCs w:val="24"/>
        </w:rPr>
      </w:pPr>
      <w:r w:rsidRPr="00FF7631">
        <w:rPr>
          <w:rFonts w:ascii="Times New Roman" w:hAnsi="Times New Roman" w:cs="Times New Roman"/>
          <w:sz w:val="24"/>
          <w:szCs w:val="24"/>
        </w:rPr>
        <w:t xml:space="preserve">Define International crime and </w:t>
      </w:r>
      <w:r w:rsidRPr="00C83CE2">
        <w:rPr>
          <w:rFonts w:ascii="Times New Roman" w:hAnsi="Times New Roman" w:cs="Times New Roman"/>
          <w:noProof/>
          <w:sz w:val="24"/>
          <w:szCs w:val="24"/>
        </w:rPr>
        <w:t>security</w:t>
      </w:r>
      <w:r w:rsidR="00C83CE2">
        <w:rPr>
          <w:rFonts w:ascii="Times New Roman" w:hAnsi="Times New Roman" w:cs="Times New Roman"/>
          <w:noProof/>
          <w:sz w:val="24"/>
          <w:szCs w:val="24"/>
        </w:rPr>
        <w:t>-</w:t>
      </w:r>
      <w:r w:rsidRPr="00C83CE2">
        <w:rPr>
          <w:rFonts w:ascii="Times New Roman" w:hAnsi="Times New Roman" w:cs="Times New Roman"/>
          <w:noProof/>
          <w:sz w:val="24"/>
          <w:szCs w:val="24"/>
        </w:rPr>
        <w:t>related</w:t>
      </w:r>
      <w:r w:rsidRPr="00FF7631">
        <w:rPr>
          <w:rFonts w:ascii="Times New Roman" w:hAnsi="Times New Roman" w:cs="Times New Roman"/>
          <w:sz w:val="24"/>
          <w:szCs w:val="24"/>
        </w:rPr>
        <w:t xml:space="preserve"> Issues</w:t>
      </w:r>
    </w:p>
    <w:p w:rsidR="00FF7631" w:rsidRPr="00A251D4" w:rsidRDefault="0089241D" w:rsidP="00A251D4">
      <w:pPr>
        <w:spacing w:line="480" w:lineRule="auto"/>
        <w:contextualSpacing/>
        <w:jc w:val="center"/>
        <w:rPr>
          <w:rFonts w:ascii="Times New Roman" w:hAnsi="Times New Roman" w:cs="Times New Roman"/>
          <w:b/>
          <w:sz w:val="24"/>
          <w:szCs w:val="24"/>
        </w:rPr>
      </w:pPr>
      <w:r w:rsidRPr="00C83CE2">
        <w:rPr>
          <w:rFonts w:ascii="Times New Roman" w:hAnsi="Times New Roman" w:cs="Times New Roman"/>
          <w:b/>
          <w:noProof/>
          <w:sz w:val="24"/>
          <w:szCs w:val="24"/>
        </w:rPr>
        <w:t>Cybersecurity</w:t>
      </w:r>
      <w:r w:rsidRPr="00A251D4">
        <w:rPr>
          <w:rFonts w:ascii="Times New Roman" w:hAnsi="Times New Roman" w:cs="Times New Roman"/>
          <w:b/>
          <w:sz w:val="24"/>
          <w:szCs w:val="24"/>
        </w:rPr>
        <w:t xml:space="preserve"> and Crime</w:t>
      </w:r>
    </w:p>
    <w:p w:rsidR="00A251D4" w:rsidRDefault="00A251D4" w:rsidP="00A251D4">
      <w:pPr>
        <w:pStyle w:val="FootnoteText"/>
        <w:numPr>
          <w:ilvl w:val="0"/>
          <w:numId w:val="10"/>
        </w:numPr>
        <w:spacing w:line="480" w:lineRule="auto"/>
        <w:contextualSpacing/>
        <w:rPr>
          <w:rFonts w:ascii="Times New Roman" w:hAnsi="Times New Roman" w:cs="Times New Roman"/>
          <w:color w:val="222222"/>
          <w:sz w:val="24"/>
          <w:szCs w:val="24"/>
          <w:shd w:val="clear" w:color="auto" w:fill="FFFFFF"/>
        </w:rPr>
      </w:pPr>
      <w:proofErr w:type="spellStart"/>
      <w:r w:rsidRPr="00A251D4">
        <w:rPr>
          <w:rFonts w:ascii="Times New Roman" w:hAnsi="Times New Roman" w:cs="Times New Roman"/>
          <w:color w:val="222222"/>
          <w:sz w:val="24"/>
          <w:szCs w:val="24"/>
          <w:shd w:val="clear" w:color="auto" w:fill="FFFFFF"/>
        </w:rPr>
        <w:t>Tsikrika</w:t>
      </w:r>
      <w:proofErr w:type="spellEnd"/>
      <w:r w:rsidRPr="00A251D4">
        <w:rPr>
          <w:rFonts w:ascii="Times New Roman" w:hAnsi="Times New Roman" w:cs="Times New Roman"/>
          <w:color w:val="222222"/>
          <w:sz w:val="24"/>
          <w:szCs w:val="24"/>
          <w:shd w:val="clear" w:color="auto" w:fill="FFFFFF"/>
        </w:rPr>
        <w:t xml:space="preserve">, Theodora, </w:t>
      </w:r>
      <w:proofErr w:type="spellStart"/>
      <w:r w:rsidRPr="00A251D4">
        <w:rPr>
          <w:rFonts w:ascii="Times New Roman" w:hAnsi="Times New Roman" w:cs="Times New Roman"/>
          <w:color w:val="222222"/>
          <w:sz w:val="24"/>
          <w:szCs w:val="24"/>
          <w:shd w:val="clear" w:color="auto" w:fill="FFFFFF"/>
        </w:rPr>
        <w:t>Babak</w:t>
      </w:r>
      <w:proofErr w:type="spellEnd"/>
      <w:r w:rsidRPr="00A251D4">
        <w:rPr>
          <w:rFonts w:ascii="Times New Roman" w:hAnsi="Times New Roman" w:cs="Times New Roman"/>
          <w:color w:val="222222"/>
          <w:sz w:val="24"/>
          <w:szCs w:val="24"/>
          <w:shd w:val="clear" w:color="auto" w:fill="FFFFFF"/>
        </w:rPr>
        <w:t xml:space="preserve"> </w:t>
      </w:r>
      <w:proofErr w:type="spellStart"/>
      <w:r w:rsidRPr="00A251D4">
        <w:rPr>
          <w:rFonts w:ascii="Times New Roman" w:hAnsi="Times New Roman" w:cs="Times New Roman"/>
          <w:color w:val="222222"/>
          <w:sz w:val="24"/>
          <w:szCs w:val="24"/>
          <w:shd w:val="clear" w:color="auto" w:fill="FFFFFF"/>
        </w:rPr>
        <w:t>Akhgar</w:t>
      </w:r>
      <w:proofErr w:type="spellEnd"/>
      <w:r w:rsidRPr="00A251D4">
        <w:rPr>
          <w:rFonts w:ascii="Times New Roman" w:hAnsi="Times New Roman" w:cs="Times New Roman"/>
          <w:color w:val="222222"/>
          <w:sz w:val="24"/>
          <w:szCs w:val="24"/>
          <w:shd w:val="clear" w:color="auto" w:fill="FFFFFF"/>
        </w:rPr>
        <w:t xml:space="preserve">, </w:t>
      </w:r>
      <w:proofErr w:type="spellStart"/>
      <w:r w:rsidRPr="00A251D4">
        <w:rPr>
          <w:rFonts w:ascii="Times New Roman" w:hAnsi="Times New Roman" w:cs="Times New Roman"/>
          <w:color w:val="222222"/>
          <w:sz w:val="24"/>
          <w:szCs w:val="24"/>
          <w:shd w:val="clear" w:color="auto" w:fill="FFFFFF"/>
        </w:rPr>
        <w:t>Vasilis</w:t>
      </w:r>
      <w:proofErr w:type="spellEnd"/>
      <w:r w:rsidRPr="00A251D4">
        <w:rPr>
          <w:rFonts w:ascii="Times New Roman" w:hAnsi="Times New Roman" w:cs="Times New Roman"/>
          <w:color w:val="222222"/>
          <w:sz w:val="24"/>
          <w:szCs w:val="24"/>
          <w:shd w:val="clear" w:color="auto" w:fill="FFFFFF"/>
        </w:rPr>
        <w:t xml:space="preserve"> </w:t>
      </w:r>
      <w:proofErr w:type="spellStart"/>
      <w:r w:rsidRPr="00A251D4">
        <w:rPr>
          <w:rFonts w:ascii="Times New Roman" w:hAnsi="Times New Roman" w:cs="Times New Roman"/>
          <w:color w:val="222222"/>
          <w:sz w:val="24"/>
          <w:szCs w:val="24"/>
          <w:shd w:val="clear" w:color="auto" w:fill="FFFFFF"/>
        </w:rPr>
        <w:t>Katos</w:t>
      </w:r>
      <w:proofErr w:type="spellEnd"/>
      <w:r w:rsidRPr="00A251D4">
        <w:rPr>
          <w:rFonts w:ascii="Times New Roman" w:hAnsi="Times New Roman" w:cs="Times New Roman"/>
          <w:color w:val="222222"/>
          <w:sz w:val="24"/>
          <w:szCs w:val="24"/>
          <w:shd w:val="clear" w:color="auto" w:fill="FFFFFF"/>
        </w:rPr>
        <w:t xml:space="preserve">, </w:t>
      </w:r>
      <w:proofErr w:type="spellStart"/>
      <w:r w:rsidRPr="00A251D4">
        <w:rPr>
          <w:rFonts w:ascii="Times New Roman" w:hAnsi="Times New Roman" w:cs="Times New Roman"/>
          <w:color w:val="222222"/>
          <w:sz w:val="24"/>
          <w:szCs w:val="24"/>
          <w:shd w:val="clear" w:color="auto" w:fill="FFFFFF"/>
        </w:rPr>
        <w:t>Stefanos</w:t>
      </w:r>
      <w:proofErr w:type="spellEnd"/>
      <w:r w:rsidRPr="00A251D4">
        <w:rPr>
          <w:rFonts w:ascii="Times New Roman" w:hAnsi="Times New Roman" w:cs="Times New Roman"/>
          <w:color w:val="222222"/>
          <w:sz w:val="24"/>
          <w:szCs w:val="24"/>
          <w:shd w:val="clear" w:color="auto" w:fill="FFFFFF"/>
        </w:rPr>
        <w:t xml:space="preserve"> </w:t>
      </w:r>
      <w:proofErr w:type="spellStart"/>
      <w:r w:rsidRPr="00A251D4">
        <w:rPr>
          <w:rFonts w:ascii="Times New Roman" w:hAnsi="Times New Roman" w:cs="Times New Roman"/>
          <w:color w:val="222222"/>
          <w:sz w:val="24"/>
          <w:szCs w:val="24"/>
          <w:shd w:val="clear" w:color="auto" w:fill="FFFFFF"/>
        </w:rPr>
        <w:t>Vrochidis</w:t>
      </w:r>
      <w:proofErr w:type="spellEnd"/>
      <w:r w:rsidRPr="00A251D4">
        <w:rPr>
          <w:rFonts w:ascii="Times New Roman" w:hAnsi="Times New Roman" w:cs="Times New Roman"/>
          <w:color w:val="222222"/>
          <w:sz w:val="24"/>
          <w:szCs w:val="24"/>
          <w:shd w:val="clear" w:color="auto" w:fill="FFFFFF"/>
        </w:rPr>
        <w:t xml:space="preserve">, Pete </w:t>
      </w:r>
      <w:proofErr w:type="spellStart"/>
      <w:r w:rsidRPr="00A251D4">
        <w:rPr>
          <w:rFonts w:ascii="Times New Roman" w:hAnsi="Times New Roman" w:cs="Times New Roman"/>
          <w:color w:val="222222"/>
          <w:sz w:val="24"/>
          <w:szCs w:val="24"/>
          <w:shd w:val="clear" w:color="auto" w:fill="FFFFFF"/>
        </w:rPr>
        <w:t>Burnap</w:t>
      </w:r>
      <w:proofErr w:type="spellEnd"/>
      <w:r w:rsidRPr="00A251D4">
        <w:rPr>
          <w:rFonts w:ascii="Times New Roman" w:hAnsi="Times New Roman" w:cs="Times New Roman"/>
          <w:color w:val="222222"/>
          <w:sz w:val="24"/>
          <w:szCs w:val="24"/>
          <w:shd w:val="clear" w:color="auto" w:fill="FFFFFF"/>
        </w:rPr>
        <w:t>, and Matthew L. Williams. "1st International Workshop on Search and Mining Terrorist Online Content &amp; Advances in Data Science for Cyber Security and Risk on the Web." In </w:t>
      </w:r>
      <w:r w:rsidRPr="00A251D4">
        <w:rPr>
          <w:rFonts w:ascii="Times New Roman" w:hAnsi="Times New Roman" w:cs="Times New Roman"/>
          <w:i/>
          <w:iCs/>
          <w:color w:val="222222"/>
          <w:sz w:val="24"/>
          <w:szCs w:val="24"/>
          <w:shd w:val="clear" w:color="auto" w:fill="FFFFFF"/>
        </w:rPr>
        <w:t>Proceedings of the Tenth ACM International Conference on Web Search and Data Mining</w:t>
      </w:r>
      <w:r w:rsidRPr="00A251D4">
        <w:rPr>
          <w:rFonts w:ascii="Times New Roman" w:hAnsi="Times New Roman" w:cs="Times New Roman"/>
          <w:color w:val="222222"/>
          <w:sz w:val="24"/>
          <w:szCs w:val="24"/>
          <w:shd w:val="clear" w:color="auto" w:fill="FFFFFF"/>
        </w:rPr>
        <w:t>, pp. 823-824. ACM, 2017.</w:t>
      </w:r>
    </w:p>
    <w:p w:rsidR="00A251D4" w:rsidRDefault="00A251D4" w:rsidP="00A251D4">
      <w:pPr>
        <w:pStyle w:val="FootnoteText"/>
        <w:spacing w:line="480" w:lineRule="auto"/>
        <w:ind w:left="720"/>
        <w:contextualSpacing/>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 xml:space="preserve">Describes deliberate misuse of </w:t>
      </w:r>
      <w:r w:rsidR="00C83CE2">
        <w:rPr>
          <w:rFonts w:ascii="Times New Roman" w:hAnsi="Times New Roman" w:cs="Times New Roman"/>
          <w:color w:val="222222"/>
          <w:sz w:val="24"/>
          <w:szCs w:val="24"/>
          <w:shd w:val="clear" w:color="auto" w:fill="FFFFFF"/>
        </w:rPr>
        <w:t xml:space="preserve">the </w:t>
      </w:r>
      <w:r w:rsidRPr="00C83CE2">
        <w:rPr>
          <w:rFonts w:ascii="Times New Roman" w:hAnsi="Times New Roman" w:cs="Times New Roman"/>
          <w:noProof/>
          <w:color w:val="222222"/>
          <w:sz w:val="24"/>
          <w:szCs w:val="24"/>
          <w:shd w:val="clear" w:color="auto" w:fill="FFFFFF"/>
        </w:rPr>
        <w:t>technical</w:t>
      </w:r>
      <w:r>
        <w:rPr>
          <w:rFonts w:ascii="Times New Roman" w:hAnsi="Times New Roman" w:cs="Times New Roman"/>
          <w:color w:val="222222"/>
          <w:sz w:val="24"/>
          <w:szCs w:val="24"/>
          <w:shd w:val="clear" w:color="auto" w:fill="FFFFFF"/>
        </w:rPr>
        <w:t xml:space="preserve"> infrastructure that can encourage </w:t>
      </w:r>
      <w:r w:rsidRPr="00C83CE2">
        <w:rPr>
          <w:rFonts w:ascii="Times New Roman" w:hAnsi="Times New Roman" w:cs="Times New Roman"/>
          <w:noProof/>
          <w:color w:val="222222"/>
          <w:sz w:val="24"/>
          <w:szCs w:val="24"/>
          <w:shd w:val="clear" w:color="auto" w:fill="FFFFFF"/>
        </w:rPr>
        <w:t>internet</w:t>
      </w:r>
      <w:r w:rsidR="00C83CE2">
        <w:rPr>
          <w:rFonts w:ascii="Times New Roman" w:hAnsi="Times New Roman" w:cs="Times New Roman"/>
          <w:noProof/>
          <w:color w:val="222222"/>
          <w:sz w:val="24"/>
          <w:szCs w:val="24"/>
          <w:shd w:val="clear" w:color="auto" w:fill="FFFFFF"/>
        </w:rPr>
        <w:t>-</w:t>
      </w:r>
      <w:r w:rsidRPr="00C83CE2">
        <w:rPr>
          <w:rFonts w:ascii="Times New Roman" w:hAnsi="Times New Roman" w:cs="Times New Roman"/>
          <w:noProof/>
          <w:color w:val="222222"/>
          <w:sz w:val="24"/>
          <w:szCs w:val="24"/>
          <w:shd w:val="clear" w:color="auto" w:fill="FFFFFF"/>
        </w:rPr>
        <w:t>based</w:t>
      </w:r>
      <w:r>
        <w:rPr>
          <w:rFonts w:ascii="Times New Roman" w:hAnsi="Times New Roman" w:cs="Times New Roman"/>
          <w:color w:val="222222"/>
          <w:sz w:val="24"/>
          <w:szCs w:val="24"/>
          <w:shd w:val="clear" w:color="auto" w:fill="FFFFFF"/>
        </w:rPr>
        <w:t xml:space="preserve"> crimes.</w:t>
      </w:r>
      <w:proofErr w:type="gramEnd"/>
      <w:r>
        <w:rPr>
          <w:rFonts w:ascii="Times New Roman" w:hAnsi="Times New Roman" w:cs="Times New Roman"/>
          <w:color w:val="222222"/>
          <w:sz w:val="24"/>
          <w:szCs w:val="24"/>
          <w:shd w:val="clear" w:color="auto" w:fill="FFFFFF"/>
        </w:rPr>
        <w:t xml:space="preserve"> </w:t>
      </w:r>
    </w:p>
    <w:p w:rsidR="00A251D4" w:rsidRPr="00A251D4" w:rsidRDefault="00A251D4" w:rsidP="00A251D4">
      <w:pPr>
        <w:pStyle w:val="ListParagraph"/>
        <w:numPr>
          <w:ilvl w:val="0"/>
          <w:numId w:val="10"/>
        </w:numPr>
        <w:spacing w:after="0" w:line="480" w:lineRule="auto"/>
        <w:ind w:hanging="720"/>
        <w:rPr>
          <w:rFonts w:ascii="Times New Roman" w:hAnsi="Times New Roman" w:cs="Times New Roman"/>
          <w:sz w:val="24"/>
          <w:szCs w:val="24"/>
        </w:rPr>
      </w:pPr>
      <w:r w:rsidRPr="00A251D4">
        <w:rPr>
          <w:rFonts w:ascii="Times New Roman" w:hAnsi="Times New Roman" w:cs="Times New Roman"/>
          <w:color w:val="222222"/>
          <w:sz w:val="24"/>
          <w:szCs w:val="24"/>
          <w:shd w:val="clear" w:color="auto" w:fill="FFFFFF"/>
        </w:rPr>
        <w:t>Banks, James. Online gambling and crime: Causes, controls</w:t>
      </w:r>
      <w:r w:rsidR="00C83CE2">
        <w:rPr>
          <w:rFonts w:ascii="Times New Roman" w:hAnsi="Times New Roman" w:cs="Times New Roman"/>
          <w:color w:val="222222"/>
          <w:sz w:val="24"/>
          <w:szCs w:val="24"/>
          <w:shd w:val="clear" w:color="auto" w:fill="FFFFFF"/>
        </w:rPr>
        <w:t>,</w:t>
      </w:r>
      <w:r w:rsidRPr="00A251D4">
        <w:rPr>
          <w:rFonts w:ascii="Times New Roman" w:hAnsi="Times New Roman" w:cs="Times New Roman"/>
          <w:color w:val="222222"/>
          <w:sz w:val="24"/>
          <w:szCs w:val="24"/>
          <w:shd w:val="clear" w:color="auto" w:fill="FFFFFF"/>
        </w:rPr>
        <w:t xml:space="preserve"> </w:t>
      </w:r>
      <w:r w:rsidRPr="00C83CE2">
        <w:rPr>
          <w:rFonts w:ascii="Times New Roman" w:hAnsi="Times New Roman" w:cs="Times New Roman"/>
          <w:noProof/>
          <w:color w:val="222222"/>
          <w:sz w:val="24"/>
          <w:szCs w:val="24"/>
          <w:shd w:val="clear" w:color="auto" w:fill="FFFFFF"/>
        </w:rPr>
        <w:t>and</w:t>
      </w:r>
      <w:r w:rsidRPr="00A251D4">
        <w:rPr>
          <w:rFonts w:ascii="Times New Roman" w:hAnsi="Times New Roman" w:cs="Times New Roman"/>
          <w:color w:val="222222"/>
          <w:sz w:val="24"/>
          <w:szCs w:val="24"/>
          <w:shd w:val="clear" w:color="auto" w:fill="FFFFFF"/>
        </w:rPr>
        <w:t xml:space="preserve"> controversies. </w:t>
      </w:r>
      <w:proofErr w:type="spellStart"/>
      <w:r w:rsidRPr="00A251D4">
        <w:rPr>
          <w:rFonts w:ascii="Times New Roman" w:hAnsi="Times New Roman" w:cs="Times New Roman"/>
          <w:color w:val="222222"/>
          <w:sz w:val="24"/>
          <w:szCs w:val="24"/>
          <w:shd w:val="clear" w:color="auto" w:fill="FFFFFF"/>
        </w:rPr>
        <w:t>Ashgate</w:t>
      </w:r>
      <w:proofErr w:type="spellEnd"/>
      <w:r w:rsidRPr="00A251D4">
        <w:rPr>
          <w:rFonts w:ascii="Times New Roman" w:hAnsi="Times New Roman" w:cs="Times New Roman"/>
          <w:color w:val="222222"/>
          <w:sz w:val="24"/>
          <w:szCs w:val="24"/>
          <w:shd w:val="clear" w:color="auto" w:fill="FFFFFF"/>
        </w:rPr>
        <w:t xml:space="preserve"> Publishing, Ltd., 2014.</w:t>
      </w:r>
    </w:p>
    <w:p w:rsidR="00A251D4" w:rsidRPr="00A251D4" w:rsidRDefault="00A251D4" w:rsidP="00A251D4">
      <w:pPr>
        <w:pStyle w:val="ListParagraph"/>
        <w:spacing w:after="0"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Bank’s describes how online gaming may </w:t>
      </w:r>
      <w:r w:rsidRPr="00C83CE2">
        <w:rPr>
          <w:rFonts w:ascii="Times New Roman" w:hAnsi="Times New Roman" w:cs="Times New Roman"/>
          <w:noProof/>
          <w:color w:val="222222"/>
          <w:sz w:val="24"/>
          <w:szCs w:val="24"/>
          <w:shd w:val="clear" w:color="auto" w:fill="FFFFFF"/>
        </w:rPr>
        <w:t>encourage</w:t>
      </w:r>
      <w:r>
        <w:rPr>
          <w:rFonts w:ascii="Times New Roman" w:hAnsi="Times New Roman" w:cs="Times New Roman"/>
          <w:color w:val="222222"/>
          <w:sz w:val="24"/>
          <w:szCs w:val="24"/>
          <w:shd w:val="clear" w:color="auto" w:fill="FFFFFF"/>
        </w:rPr>
        <w:t xml:space="preserve"> crimes and </w:t>
      </w:r>
      <w:r w:rsidRPr="00C83CE2">
        <w:rPr>
          <w:rFonts w:ascii="Times New Roman" w:hAnsi="Times New Roman" w:cs="Times New Roman"/>
          <w:noProof/>
          <w:color w:val="222222"/>
          <w:sz w:val="24"/>
          <w:szCs w:val="24"/>
          <w:shd w:val="clear" w:color="auto" w:fill="FFFFFF"/>
        </w:rPr>
        <w:t>it</w:t>
      </w:r>
      <w:r w:rsidR="00C83CE2">
        <w:rPr>
          <w:rFonts w:ascii="Times New Roman" w:hAnsi="Times New Roman" w:cs="Times New Roman"/>
          <w:noProof/>
          <w:color w:val="222222"/>
          <w:sz w:val="24"/>
          <w:szCs w:val="24"/>
          <w:shd w:val="clear" w:color="auto" w:fill="FFFFFF"/>
        </w:rPr>
        <w:t>s</w:t>
      </w:r>
      <w:r>
        <w:rPr>
          <w:rFonts w:ascii="Times New Roman" w:hAnsi="Times New Roman" w:cs="Times New Roman"/>
          <w:color w:val="222222"/>
          <w:sz w:val="24"/>
          <w:szCs w:val="24"/>
          <w:shd w:val="clear" w:color="auto" w:fill="FFFFFF"/>
        </w:rPr>
        <w:t xml:space="preserve"> correlation with current </w:t>
      </w:r>
      <w:r w:rsidRPr="00C83CE2">
        <w:rPr>
          <w:rFonts w:ascii="Times New Roman" w:hAnsi="Times New Roman" w:cs="Times New Roman"/>
          <w:noProof/>
          <w:color w:val="222222"/>
          <w:sz w:val="24"/>
          <w:szCs w:val="24"/>
          <w:shd w:val="clear" w:color="auto" w:fill="FFFFFF"/>
        </w:rPr>
        <w:t>cybersecurity</w:t>
      </w:r>
      <w:r>
        <w:rPr>
          <w:rFonts w:ascii="Times New Roman" w:hAnsi="Times New Roman" w:cs="Times New Roman"/>
          <w:color w:val="222222"/>
          <w:sz w:val="24"/>
          <w:szCs w:val="24"/>
          <w:shd w:val="clear" w:color="auto" w:fill="FFFFFF"/>
        </w:rPr>
        <w:t xml:space="preserve"> issues. </w:t>
      </w:r>
    </w:p>
    <w:p w:rsidR="0089241D" w:rsidRDefault="00A251D4" w:rsidP="00A251D4">
      <w:pPr>
        <w:pStyle w:val="ListParagraph"/>
        <w:numPr>
          <w:ilvl w:val="0"/>
          <w:numId w:val="10"/>
        </w:numPr>
        <w:spacing w:after="0" w:line="480" w:lineRule="auto"/>
        <w:ind w:hanging="720"/>
        <w:rPr>
          <w:rFonts w:ascii="Times New Roman" w:hAnsi="Times New Roman" w:cs="Times New Roman"/>
          <w:sz w:val="24"/>
          <w:szCs w:val="24"/>
        </w:rPr>
      </w:pPr>
      <w:r w:rsidRPr="00A251D4">
        <w:rPr>
          <w:rFonts w:ascii="Times New Roman" w:hAnsi="Times New Roman" w:cs="Times New Roman"/>
          <w:sz w:val="24"/>
          <w:szCs w:val="24"/>
        </w:rPr>
        <w:t>The New York Times "Computer Security (</w:t>
      </w:r>
      <w:proofErr w:type="spellStart"/>
      <w:r w:rsidRPr="00A251D4">
        <w:rPr>
          <w:rFonts w:ascii="Times New Roman" w:hAnsi="Times New Roman" w:cs="Times New Roman"/>
          <w:sz w:val="24"/>
          <w:szCs w:val="24"/>
        </w:rPr>
        <w:t>Cybersecurity</w:t>
      </w:r>
      <w:proofErr w:type="spellEnd"/>
      <w:r w:rsidRPr="00A251D4">
        <w:rPr>
          <w:rFonts w:ascii="Times New Roman" w:hAnsi="Times New Roman" w:cs="Times New Roman"/>
          <w:sz w:val="24"/>
          <w:szCs w:val="24"/>
        </w:rPr>
        <w:t xml:space="preserve">)". 2018. Nytimes.Com. </w:t>
      </w:r>
      <w:hyperlink r:id="rId9" w:history="1">
        <w:r w:rsidRPr="00120B34">
          <w:rPr>
            <w:rStyle w:val="Hyperlink"/>
            <w:rFonts w:ascii="Times New Roman" w:hAnsi="Times New Roman" w:cs="Times New Roman"/>
            <w:sz w:val="24"/>
            <w:szCs w:val="24"/>
          </w:rPr>
          <w:t>https://www.nytimes.com/topic/subject/computer-security-cybers</w:t>
        </w:r>
        <w:r w:rsidRPr="00120B34">
          <w:rPr>
            <w:rStyle w:val="Hyperlink"/>
            <w:rFonts w:ascii="Times New Roman" w:hAnsi="Times New Roman" w:cs="Times New Roman"/>
            <w:sz w:val="24"/>
            <w:szCs w:val="24"/>
          </w:rPr>
          <w:t>e</w:t>
        </w:r>
        <w:r w:rsidRPr="00120B34">
          <w:rPr>
            <w:rStyle w:val="Hyperlink"/>
            <w:rFonts w:ascii="Times New Roman" w:hAnsi="Times New Roman" w:cs="Times New Roman"/>
            <w:sz w:val="24"/>
            <w:szCs w:val="24"/>
          </w:rPr>
          <w:t>curity</w:t>
        </w:r>
      </w:hyperlink>
    </w:p>
    <w:p w:rsidR="005C3FF1" w:rsidRDefault="005C3FF1" w:rsidP="00BF4023">
      <w:pPr>
        <w:spacing w:after="0" w:line="480" w:lineRule="auto"/>
        <w:contextualSpacing/>
        <w:mirrorIndents/>
        <w:jc w:val="center"/>
        <w:rPr>
          <w:rFonts w:ascii="Times New Roman" w:hAnsi="Times New Roman"/>
          <w:b/>
          <w:sz w:val="24"/>
          <w:szCs w:val="24"/>
        </w:rPr>
      </w:pPr>
    </w:p>
    <w:p w:rsidR="00A251D4" w:rsidRDefault="00A251D4" w:rsidP="00A251D4">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Cyber Security Measures</w:t>
      </w:r>
    </w:p>
    <w:p w:rsidR="005C3FF1" w:rsidRPr="00326057" w:rsidRDefault="00A251D4" w:rsidP="00A251D4">
      <w:pPr>
        <w:pStyle w:val="ListParagraph"/>
        <w:numPr>
          <w:ilvl w:val="0"/>
          <w:numId w:val="11"/>
        </w:numPr>
        <w:spacing w:after="0" w:line="480" w:lineRule="auto"/>
        <w:mirrorIndents/>
        <w:rPr>
          <w:rStyle w:val="Hyperlink"/>
          <w:rFonts w:ascii="Times New Roman" w:hAnsi="Times New Roman"/>
          <w:b/>
          <w:color w:val="auto"/>
          <w:sz w:val="24"/>
          <w:szCs w:val="24"/>
          <w:u w:val="none"/>
        </w:rPr>
      </w:pPr>
      <w:r w:rsidRPr="00A251D4">
        <w:rPr>
          <w:rFonts w:ascii="Times New Roman" w:hAnsi="Times New Roman" w:cs="Times New Roman"/>
          <w:sz w:val="24"/>
          <w:szCs w:val="24"/>
        </w:rPr>
        <w:t xml:space="preserve">The New York Time. 2018. "Opinion | How Local Governments Can Prevent </w:t>
      </w:r>
      <w:proofErr w:type="spellStart"/>
      <w:r w:rsidRPr="00A251D4">
        <w:rPr>
          <w:rFonts w:ascii="Times New Roman" w:hAnsi="Times New Roman" w:cs="Times New Roman"/>
          <w:sz w:val="24"/>
          <w:szCs w:val="24"/>
        </w:rPr>
        <w:t>Cyberattacks</w:t>
      </w:r>
      <w:proofErr w:type="spellEnd"/>
      <w:r w:rsidRPr="00A251D4">
        <w:rPr>
          <w:rFonts w:ascii="Times New Roman" w:hAnsi="Times New Roman" w:cs="Times New Roman"/>
          <w:sz w:val="24"/>
          <w:szCs w:val="24"/>
        </w:rPr>
        <w:t xml:space="preserve">". Nytimes.Com. </w:t>
      </w:r>
      <w:hyperlink r:id="rId10" w:history="1">
        <w:r w:rsidRPr="00A251D4">
          <w:rPr>
            <w:rStyle w:val="Hyperlink"/>
            <w:rFonts w:ascii="Times New Roman" w:hAnsi="Times New Roman" w:cs="Times New Roman"/>
            <w:sz w:val="24"/>
            <w:szCs w:val="24"/>
          </w:rPr>
          <w:t>https://www.nytimes.com/2018/03/30/opinion/local-government cyberattack.html?rref=collection%2Ftimestopic%2FCyberwarfare&amp;action=click&amp;con</w:t>
        </w:r>
        <w:r w:rsidRPr="00A251D4">
          <w:rPr>
            <w:rStyle w:val="Hyperlink"/>
            <w:rFonts w:ascii="Times New Roman" w:hAnsi="Times New Roman" w:cs="Times New Roman"/>
            <w:sz w:val="24"/>
            <w:szCs w:val="24"/>
          </w:rPr>
          <w:lastRenderedPageBreak/>
          <w:t>tentCollection=timestopics&amp;region=stream&amp;module=stream_unit&amp;version=latest&amp;contentPlacement=2&amp;pgtype=collection</w:t>
        </w:r>
      </w:hyperlink>
    </w:p>
    <w:p w:rsidR="00A251D4" w:rsidRPr="00326057" w:rsidRDefault="000243B3" w:rsidP="000243B3">
      <w:pPr>
        <w:pStyle w:val="ListParagraph"/>
        <w:spacing w:after="0" w:line="480" w:lineRule="auto"/>
        <w:mirrorIndents/>
        <w:rPr>
          <w:rFonts w:ascii="Times New Roman" w:hAnsi="Times New Roman"/>
          <w:b/>
          <w:sz w:val="24"/>
          <w:szCs w:val="24"/>
        </w:rPr>
      </w:pPr>
      <w:r>
        <w:rPr>
          <w:rFonts w:ascii="Times New Roman" w:hAnsi="Times New Roman"/>
          <w:sz w:val="24"/>
          <w:szCs w:val="24"/>
        </w:rPr>
        <w:t xml:space="preserve">     </w:t>
      </w:r>
      <w:r w:rsidR="00A251D4" w:rsidRPr="00326057">
        <w:rPr>
          <w:rFonts w:ascii="Times New Roman" w:hAnsi="Times New Roman"/>
          <w:sz w:val="24"/>
          <w:szCs w:val="24"/>
        </w:rPr>
        <w:t xml:space="preserve">Provide </w:t>
      </w:r>
      <w:r w:rsidR="00326057" w:rsidRPr="00326057">
        <w:rPr>
          <w:rFonts w:ascii="Times New Roman" w:hAnsi="Times New Roman"/>
          <w:sz w:val="24"/>
          <w:szCs w:val="24"/>
        </w:rPr>
        <w:t>valuable</w:t>
      </w:r>
      <w:r w:rsidR="00A251D4" w:rsidRPr="00326057">
        <w:rPr>
          <w:rFonts w:ascii="Times New Roman" w:hAnsi="Times New Roman"/>
          <w:sz w:val="24"/>
          <w:szCs w:val="24"/>
        </w:rPr>
        <w:t xml:space="preserve"> </w:t>
      </w:r>
      <w:r w:rsidR="00326057" w:rsidRPr="00326057">
        <w:rPr>
          <w:rFonts w:ascii="Times New Roman" w:hAnsi="Times New Roman"/>
          <w:sz w:val="24"/>
          <w:szCs w:val="24"/>
        </w:rPr>
        <w:t xml:space="preserve">insight now cybercrime and security control.  </w:t>
      </w:r>
    </w:p>
    <w:p w:rsidR="00326057" w:rsidRDefault="00326057" w:rsidP="00326057">
      <w:pPr>
        <w:pStyle w:val="ListParagraph"/>
        <w:numPr>
          <w:ilvl w:val="0"/>
          <w:numId w:val="11"/>
        </w:numPr>
        <w:spacing w:after="0" w:line="480" w:lineRule="auto"/>
        <w:mirrorIndents/>
        <w:rPr>
          <w:rFonts w:ascii="Times New Roman" w:hAnsi="Times New Roman"/>
          <w:sz w:val="24"/>
          <w:szCs w:val="24"/>
        </w:rPr>
      </w:pPr>
      <w:r w:rsidRPr="00326057">
        <w:rPr>
          <w:rFonts w:ascii="Times New Roman" w:hAnsi="Times New Roman"/>
          <w:sz w:val="24"/>
          <w:szCs w:val="24"/>
        </w:rPr>
        <w:t>The New York Times "Computer Security (</w:t>
      </w:r>
      <w:proofErr w:type="spellStart"/>
      <w:r w:rsidRPr="00326057">
        <w:rPr>
          <w:rFonts w:ascii="Times New Roman" w:hAnsi="Times New Roman"/>
          <w:sz w:val="24"/>
          <w:szCs w:val="24"/>
        </w:rPr>
        <w:t>Cybersecurity</w:t>
      </w:r>
      <w:proofErr w:type="spellEnd"/>
      <w:r w:rsidRPr="00326057">
        <w:rPr>
          <w:rFonts w:ascii="Times New Roman" w:hAnsi="Times New Roman"/>
          <w:sz w:val="24"/>
          <w:szCs w:val="24"/>
        </w:rPr>
        <w:t xml:space="preserve">)". 2018. Nytimes.Com. </w:t>
      </w:r>
      <w:hyperlink r:id="rId11" w:history="1">
        <w:r w:rsidRPr="00120B34">
          <w:rPr>
            <w:rStyle w:val="Hyperlink"/>
            <w:rFonts w:ascii="Times New Roman" w:hAnsi="Times New Roman"/>
            <w:sz w:val="24"/>
            <w:szCs w:val="24"/>
          </w:rPr>
          <w:t>https://www.nytimes.com/topic/subject/computer-security-cybersecurity</w:t>
        </w:r>
      </w:hyperlink>
    </w:p>
    <w:p w:rsidR="00326057" w:rsidRDefault="00326057" w:rsidP="00326057">
      <w:pPr>
        <w:pStyle w:val="ListParagraph"/>
        <w:numPr>
          <w:ilvl w:val="0"/>
          <w:numId w:val="11"/>
        </w:numPr>
        <w:spacing w:line="480" w:lineRule="auto"/>
        <w:rPr>
          <w:rFonts w:ascii="Times New Roman" w:hAnsi="Times New Roman" w:cs="Times New Roman"/>
          <w:sz w:val="24"/>
          <w:szCs w:val="24"/>
        </w:rPr>
      </w:pPr>
      <w:proofErr w:type="spellStart"/>
      <w:r w:rsidRPr="00326057">
        <w:rPr>
          <w:rFonts w:ascii="Times New Roman" w:hAnsi="Times New Roman" w:cs="Times New Roman"/>
          <w:sz w:val="24"/>
          <w:szCs w:val="24"/>
        </w:rPr>
        <w:t>Aloul</w:t>
      </w:r>
      <w:proofErr w:type="spellEnd"/>
      <w:r w:rsidRPr="00326057">
        <w:rPr>
          <w:rFonts w:ascii="Times New Roman" w:hAnsi="Times New Roman" w:cs="Times New Roman"/>
          <w:sz w:val="24"/>
          <w:szCs w:val="24"/>
        </w:rPr>
        <w:t xml:space="preserve">, </w:t>
      </w:r>
      <w:proofErr w:type="spellStart"/>
      <w:r w:rsidRPr="00326057">
        <w:rPr>
          <w:rFonts w:ascii="Times New Roman" w:hAnsi="Times New Roman" w:cs="Times New Roman"/>
          <w:sz w:val="24"/>
          <w:szCs w:val="24"/>
        </w:rPr>
        <w:t>Fadi</w:t>
      </w:r>
      <w:proofErr w:type="spellEnd"/>
      <w:r w:rsidRPr="00326057">
        <w:rPr>
          <w:rFonts w:ascii="Times New Roman" w:hAnsi="Times New Roman" w:cs="Times New Roman"/>
          <w:sz w:val="24"/>
          <w:szCs w:val="24"/>
        </w:rPr>
        <w:t xml:space="preserve"> A. "The need for effective information security awareness." Journal of Advances in Information Technology 3, no. 3 (2012): 176-183.</w:t>
      </w:r>
    </w:p>
    <w:p w:rsidR="00326057" w:rsidRPr="00326057" w:rsidRDefault="00326057" w:rsidP="00326057">
      <w:pPr>
        <w:pStyle w:val="ListParagraph"/>
        <w:numPr>
          <w:ilvl w:val="0"/>
          <w:numId w:val="11"/>
        </w:numPr>
        <w:spacing w:line="480" w:lineRule="auto"/>
        <w:jc w:val="center"/>
        <w:rPr>
          <w:rFonts w:ascii="Times New Roman" w:hAnsi="Times New Roman" w:cs="Times New Roman"/>
          <w:b/>
          <w:sz w:val="24"/>
          <w:szCs w:val="24"/>
        </w:rPr>
      </w:pPr>
      <w:r w:rsidRPr="00326057">
        <w:rPr>
          <w:rFonts w:ascii="Times New Roman" w:hAnsi="Times New Roman" w:cs="Times New Roman"/>
          <w:b/>
          <w:sz w:val="24"/>
          <w:szCs w:val="24"/>
        </w:rPr>
        <w:t>Cyber Security Measures</w:t>
      </w:r>
    </w:p>
    <w:p w:rsidR="00326057" w:rsidRPr="00326057" w:rsidRDefault="00326057" w:rsidP="00326057">
      <w:pPr>
        <w:pStyle w:val="ListParagraph"/>
        <w:numPr>
          <w:ilvl w:val="0"/>
          <w:numId w:val="12"/>
        </w:numPr>
        <w:spacing w:line="480" w:lineRule="auto"/>
        <w:rPr>
          <w:rStyle w:val="Hyperlink"/>
          <w:rFonts w:ascii="Times New Roman" w:hAnsi="Times New Roman" w:cs="Times New Roman"/>
          <w:sz w:val="24"/>
          <w:szCs w:val="24"/>
        </w:rPr>
      </w:pPr>
      <w:proofErr w:type="spellStart"/>
      <w:r w:rsidRPr="00326057">
        <w:rPr>
          <w:rFonts w:ascii="Times New Roman" w:hAnsi="Times New Roman" w:cs="Times New Roman"/>
          <w:sz w:val="24"/>
          <w:szCs w:val="24"/>
        </w:rPr>
        <w:t>Perlroth</w:t>
      </w:r>
      <w:proofErr w:type="spellEnd"/>
      <w:r w:rsidRPr="00326057">
        <w:rPr>
          <w:rFonts w:ascii="Times New Roman" w:hAnsi="Times New Roman" w:cs="Times New Roman"/>
          <w:sz w:val="24"/>
          <w:szCs w:val="24"/>
        </w:rPr>
        <w:t>, Katie. 2018. "U.S. Charges 9 Iranians In Huge Theft Of Intellectual Property". Nytimes.Com.</w:t>
      </w:r>
      <w:r w:rsidRPr="00326057">
        <w:rPr>
          <w:rFonts w:ascii="Arial" w:hAnsi="Arial" w:cs="Arial"/>
          <w:color w:val="666666"/>
          <w:sz w:val="20"/>
          <w:szCs w:val="20"/>
          <w:shd w:val="clear" w:color="auto" w:fill="FFF5AA"/>
        </w:rPr>
        <w:t xml:space="preserve"> </w:t>
      </w:r>
      <w:r w:rsidRPr="00326057">
        <w:rPr>
          <w:rStyle w:val="Hyperlink"/>
          <w:rFonts w:ascii="Times New Roman" w:hAnsi="Times New Roman" w:cs="Times New Roman"/>
          <w:sz w:val="24"/>
          <w:szCs w:val="24"/>
        </w:rPr>
        <w:t>https://www.nytimes.com/2018/03/23/us/politics/iranians-hacking-scheme-irgc.html?rref=collection%2Ftimestopic%2FComputer%20Security%20(Cybersecurity)&amp;action=click&amp;contentCollection=timestopics&amp;region=stream&amp;module=stream_unit&amp;version=latest&amp;contentPlacement=7&amp;pgtype=collection.</w:t>
      </w:r>
    </w:p>
    <w:p w:rsidR="00326057" w:rsidRPr="00326057" w:rsidRDefault="00326057" w:rsidP="00326057">
      <w:pPr>
        <w:pStyle w:val="ListParagraph"/>
        <w:numPr>
          <w:ilvl w:val="0"/>
          <w:numId w:val="12"/>
        </w:numPr>
        <w:spacing w:line="480" w:lineRule="auto"/>
        <w:rPr>
          <w:rFonts w:ascii="Times New Roman" w:hAnsi="Times New Roman" w:cs="Times New Roman"/>
          <w:color w:val="222222"/>
          <w:sz w:val="24"/>
          <w:szCs w:val="24"/>
          <w:shd w:val="clear" w:color="auto" w:fill="FFFFFF"/>
        </w:rPr>
      </w:pPr>
      <w:r w:rsidRPr="00C83CE2">
        <w:rPr>
          <w:rFonts w:ascii="Times New Roman" w:hAnsi="Times New Roman" w:cs="Times New Roman"/>
          <w:noProof/>
          <w:color w:val="222222"/>
          <w:sz w:val="24"/>
          <w:szCs w:val="24"/>
          <w:shd w:val="clear" w:color="auto" w:fill="FFFFFF"/>
        </w:rPr>
        <w:t>Bendovschi</w:t>
      </w:r>
      <w:r w:rsidRPr="00326057">
        <w:rPr>
          <w:rFonts w:ascii="Times New Roman" w:hAnsi="Times New Roman" w:cs="Times New Roman"/>
          <w:color w:val="222222"/>
          <w:sz w:val="24"/>
          <w:szCs w:val="24"/>
          <w:shd w:val="clear" w:color="auto" w:fill="FFFFFF"/>
        </w:rPr>
        <w:t xml:space="preserve">, </w:t>
      </w:r>
      <w:proofErr w:type="spellStart"/>
      <w:r w:rsidRPr="00326057">
        <w:rPr>
          <w:rFonts w:ascii="Times New Roman" w:hAnsi="Times New Roman" w:cs="Times New Roman"/>
          <w:color w:val="222222"/>
          <w:sz w:val="24"/>
          <w:szCs w:val="24"/>
          <w:shd w:val="clear" w:color="auto" w:fill="FFFFFF"/>
        </w:rPr>
        <w:t>Andreea</w:t>
      </w:r>
      <w:proofErr w:type="spellEnd"/>
      <w:r w:rsidRPr="00326057">
        <w:rPr>
          <w:rFonts w:ascii="Times New Roman" w:hAnsi="Times New Roman" w:cs="Times New Roman"/>
          <w:color w:val="222222"/>
          <w:sz w:val="24"/>
          <w:szCs w:val="24"/>
          <w:shd w:val="clear" w:color="auto" w:fill="FFFFFF"/>
        </w:rPr>
        <w:t>. "Cyber-attacks–trends, patterns and security countermeasures." </w:t>
      </w:r>
      <w:proofErr w:type="spellStart"/>
      <w:r w:rsidRPr="00326057">
        <w:rPr>
          <w:rFonts w:ascii="Times New Roman" w:hAnsi="Times New Roman" w:cs="Times New Roman"/>
          <w:i/>
          <w:iCs/>
          <w:color w:val="222222"/>
          <w:sz w:val="24"/>
          <w:szCs w:val="24"/>
          <w:shd w:val="clear" w:color="auto" w:fill="FFFFFF"/>
        </w:rPr>
        <w:t>Procedia</w:t>
      </w:r>
      <w:proofErr w:type="spellEnd"/>
      <w:r w:rsidRPr="00326057">
        <w:rPr>
          <w:rFonts w:ascii="Times New Roman" w:hAnsi="Times New Roman" w:cs="Times New Roman"/>
          <w:i/>
          <w:iCs/>
          <w:color w:val="222222"/>
          <w:sz w:val="24"/>
          <w:szCs w:val="24"/>
          <w:shd w:val="clear" w:color="auto" w:fill="FFFFFF"/>
        </w:rPr>
        <w:t xml:space="preserve"> Economics and Finance</w:t>
      </w:r>
      <w:r w:rsidRPr="00326057">
        <w:rPr>
          <w:rFonts w:ascii="Times New Roman" w:hAnsi="Times New Roman" w:cs="Times New Roman"/>
          <w:color w:val="222222"/>
          <w:sz w:val="24"/>
          <w:szCs w:val="24"/>
          <w:shd w:val="clear" w:color="auto" w:fill="FFFFFF"/>
        </w:rPr>
        <w:t>28 (2015): 24-31.</w:t>
      </w:r>
    </w:p>
    <w:p w:rsidR="00326057" w:rsidRDefault="00326057" w:rsidP="00326057">
      <w:pPr>
        <w:pStyle w:val="ListParagraph"/>
        <w:numPr>
          <w:ilvl w:val="0"/>
          <w:numId w:val="12"/>
        </w:numPr>
        <w:spacing w:line="480" w:lineRule="auto"/>
        <w:rPr>
          <w:rFonts w:ascii="Times New Roman" w:hAnsi="Times New Roman" w:cs="Times New Roman"/>
          <w:sz w:val="24"/>
          <w:szCs w:val="24"/>
        </w:rPr>
      </w:pPr>
      <w:r w:rsidRPr="00326057">
        <w:rPr>
          <w:rFonts w:ascii="Times New Roman" w:hAnsi="Times New Roman" w:cs="Times New Roman"/>
          <w:sz w:val="24"/>
          <w:szCs w:val="24"/>
        </w:rPr>
        <w:t xml:space="preserve">Richardson, Sophie Victoria Ann, and Nicholas Gilmour. "Cyber Crime and National Security: A New Zealand Perspective." The European Review of </w:t>
      </w:r>
      <w:proofErr w:type="spellStart"/>
      <w:r w:rsidRPr="00326057">
        <w:rPr>
          <w:rFonts w:ascii="Times New Roman" w:hAnsi="Times New Roman" w:cs="Times New Roman"/>
          <w:sz w:val="24"/>
          <w:szCs w:val="24"/>
        </w:rPr>
        <w:t>Organised</w:t>
      </w:r>
      <w:proofErr w:type="spellEnd"/>
      <w:r w:rsidRPr="00326057">
        <w:rPr>
          <w:rFonts w:ascii="Times New Roman" w:hAnsi="Times New Roman" w:cs="Times New Roman"/>
          <w:sz w:val="24"/>
          <w:szCs w:val="24"/>
        </w:rPr>
        <w:t xml:space="preserve"> Crime (EROC) 1, no. 1 (2015): 51-70.</w:t>
      </w:r>
    </w:p>
    <w:p w:rsidR="000243B3" w:rsidRPr="00326057" w:rsidRDefault="000243B3" w:rsidP="00326057">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 xml:space="preserve">Conclusion </w:t>
      </w:r>
    </w:p>
    <w:p w:rsidR="00326057" w:rsidRPr="00326057" w:rsidRDefault="00326057" w:rsidP="00326057">
      <w:pPr>
        <w:pStyle w:val="ListParagraph"/>
        <w:spacing w:line="480" w:lineRule="auto"/>
        <w:rPr>
          <w:rStyle w:val="Hyperlink"/>
          <w:rFonts w:ascii="Times New Roman" w:hAnsi="Times New Roman" w:cs="Times New Roman"/>
          <w:sz w:val="24"/>
          <w:szCs w:val="24"/>
        </w:rPr>
      </w:pPr>
    </w:p>
    <w:p w:rsidR="00326057" w:rsidRDefault="00326057" w:rsidP="00326057">
      <w:pPr>
        <w:spacing w:line="480" w:lineRule="auto"/>
        <w:rPr>
          <w:rFonts w:ascii="Times New Roman" w:hAnsi="Times New Roman" w:cs="Times New Roman"/>
          <w:sz w:val="24"/>
          <w:szCs w:val="24"/>
        </w:rPr>
      </w:pPr>
    </w:p>
    <w:p w:rsidR="00326057" w:rsidRDefault="00326057" w:rsidP="00731CA3">
      <w:pPr>
        <w:spacing w:after="0" w:line="480" w:lineRule="auto"/>
        <w:contextualSpacing/>
        <w:mirrorIndents/>
        <w:rPr>
          <w:rFonts w:ascii="Times New Roman" w:hAnsi="Times New Roman" w:cs="Times New Roman"/>
          <w:sz w:val="24"/>
          <w:szCs w:val="24"/>
        </w:rPr>
      </w:pPr>
    </w:p>
    <w:p w:rsidR="00731CA3" w:rsidRDefault="00731CA3" w:rsidP="00731CA3">
      <w:pPr>
        <w:spacing w:after="0" w:line="480" w:lineRule="auto"/>
        <w:contextualSpacing/>
        <w:mirrorIndents/>
        <w:rPr>
          <w:rFonts w:ascii="Times New Roman" w:hAnsi="Times New Roman"/>
          <w:b/>
          <w:sz w:val="24"/>
          <w:szCs w:val="24"/>
        </w:rPr>
      </w:pPr>
    </w:p>
    <w:p w:rsidR="00326057" w:rsidRDefault="00326057" w:rsidP="000243B3">
      <w:pPr>
        <w:spacing w:after="0" w:line="480" w:lineRule="auto"/>
        <w:contextualSpacing/>
        <w:mirrorIndents/>
        <w:rPr>
          <w:rFonts w:ascii="Times New Roman" w:hAnsi="Times New Roman"/>
          <w:b/>
          <w:sz w:val="24"/>
          <w:szCs w:val="24"/>
        </w:rPr>
      </w:pPr>
    </w:p>
    <w:p w:rsidR="00BF4023" w:rsidRPr="00BF4023" w:rsidRDefault="00BF4023" w:rsidP="00BF4023">
      <w:pPr>
        <w:spacing w:after="0" w:line="480" w:lineRule="auto"/>
        <w:contextualSpacing/>
        <w:mirrorIndents/>
        <w:jc w:val="center"/>
        <w:rPr>
          <w:rFonts w:ascii="Times New Roman" w:hAnsi="Times New Roman"/>
          <w:b/>
          <w:sz w:val="24"/>
          <w:szCs w:val="24"/>
        </w:rPr>
      </w:pPr>
      <w:r w:rsidRPr="00BF4023">
        <w:rPr>
          <w:rFonts w:ascii="Times New Roman" w:hAnsi="Times New Roman"/>
          <w:b/>
          <w:sz w:val="24"/>
          <w:szCs w:val="24"/>
        </w:rPr>
        <w:lastRenderedPageBreak/>
        <w:t>Bibliography</w:t>
      </w:r>
    </w:p>
    <w:p w:rsidR="00E15C17" w:rsidRPr="00E15C17" w:rsidRDefault="00E15C17" w:rsidP="008F1059">
      <w:pPr>
        <w:spacing w:line="480" w:lineRule="auto"/>
        <w:ind w:left="720" w:hanging="720"/>
        <w:contextualSpacing/>
        <w:rPr>
          <w:rFonts w:ascii="Times New Roman" w:hAnsi="Times New Roman" w:cs="Times New Roman"/>
          <w:sz w:val="24"/>
          <w:szCs w:val="24"/>
        </w:rPr>
      </w:pPr>
      <w:proofErr w:type="spellStart"/>
      <w:r w:rsidRPr="00E15C17">
        <w:rPr>
          <w:rFonts w:ascii="Times New Roman" w:hAnsi="Times New Roman" w:cs="Times New Roman"/>
          <w:sz w:val="24"/>
          <w:szCs w:val="24"/>
        </w:rPr>
        <w:t>Aloul</w:t>
      </w:r>
      <w:proofErr w:type="spellEnd"/>
      <w:r w:rsidRPr="00E15C17">
        <w:rPr>
          <w:rFonts w:ascii="Times New Roman" w:hAnsi="Times New Roman" w:cs="Times New Roman"/>
          <w:sz w:val="24"/>
          <w:szCs w:val="24"/>
        </w:rPr>
        <w:t xml:space="preserve">, </w:t>
      </w:r>
      <w:proofErr w:type="spellStart"/>
      <w:r w:rsidRPr="00E15C17">
        <w:rPr>
          <w:rFonts w:ascii="Times New Roman" w:hAnsi="Times New Roman" w:cs="Times New Roman"/>
          <w:sz w:val="24"/>
          <w:szCs w:val="24"/>
        </w:rPr>
        <w:t>Fadi</w:t>
      </w:r>
      <w:proofErr w:type="spellEnd"/>
      <w:r w:rsidRPr="00E15C17">
        <w:rPr>
          <w:rFonts w:ascii="Times New Roman" w:hAnsi="Times New Roman" w:cs="Times New Roman"/>
          <w:sz w:val="24"/>
          <w:szCs w:val="24"/>
        </w:rPr>
        <w:t xml:space="preserve"> A. "The need for effective information security awareness." Journal of Advances in Information Technology 3, no. 3 (2012): 176-183.</w:t>
      </w:r>
    </w:p>
    <w:p w:rsidR="00E15C17" w:rsidRPr="00E15C17" w:rsidRDefault="00E15C17" w:rsidP="008F1059">
      <w:pPr>
        <w:spacing w:line="480" w:lineRule="auto"/>
        <w:ind w:left="720" w:hanging="720"/>
        <w:contextualSpacing/>
        <w:rPr>
          <w:rFonts w:ascii="Times New Roman" w:hAnsi="Times New Roman" w:cs="Times New Roman"/>
          <w:sz w:val="24"/>
          <w:szCs w:val="24"/>
        </w:rPr>
      </w:pPr>
      <w:r w:rsidRPr="00E15C17">
        <w:rPr>
          <w:rFonts w:ascii="Times New Roman" w:hAnsi="Times New Roman" w:cs="Times New Roman"/>
          <w:sz w:val="24"/>
          <w:szCs w:val="24"/>
        </w:rPr>
        <w:t>Banks, James. Online gambling and crime: Causes, controls</w:t>
      </w:r>
      <w:r w:rsidR="00C83CE2">
        <w:rPr>
          <w:rFonts w:ascii="Times New Roman" w:hAnsi="Times New Roman" w:cs="Times New Roman"/>
          <w:sz w:val="24"/>
          <w:szCs w:val="24"/>
        </w:rPr>
        <w:t>,</w:t>
      </w:r>
      <w:r w:rsidRPr="00E15C17">
        <w:rPr>
          <w:rFonts w:ascii="Times New Roman" w:hAnsi="Times New Roman" w:cs="Times New Roman"/>
          <w:sz w:val="24"/>
          <w:szCs w:val="24"/>
        </w:rPr>
        <w:t xml:space="preserve"> </w:t>
      </w:r>
      <w:r w:rsidRPr="00C83CE2">
        <w:rPr>
          <w:rFonts w:ascii="Times New Roman" w:hAnsi="Times New Roman" w:cs="Times New Roman"/>
          <w:noProof/>
          <w:sz w:val="24"/>
          <w:szCs w:val="24"/>
        </w:rPr>
        <w:t>and</w:t>
      </w:r>
      <w:r w:rsidRPr="00E15C17">
        <w:rPr>
          <w:rFonts w:ascii="Times New Roman" w:hAnsi="Times New Roman" w:cs="Times New Roman"/>
          <w:sz w:val="24"/>
          <w:szCs w:val="24"/>
        </w:rPr>
        <w:t xml:space="preserve"> controversies. </w:t>
      </w:r>
      <w:proofErr w:type="spellStart"/>
      <w:r w:rsidRPr="00E15C17">
        <w:rPr>
          <w:rFonts w:ascii="Times New Roman" w:hAnsi="Times New Roman" w:cs="Times New Roman"/>
          <w:sz w:val="24"/>
          <w:szCs w:val="24"/>
        </w:rPr>
        <w:t>Ashgate</w:t>
      </w:r>
      <w:proofErr w:type="spellEnd"/>
      <w:r w:rsidRPr="00E15C17">
        <w:rPr>
          <w:rFonts w:ascii="Times New Roman" w:hAnsi="Times New Roman" w:cs="Times New Roman"/>
          <w:sz w:val="24"/>
          <w:szCs w:val="24"/>
        </w:rPr>
        <w:t xml:space="preserve"> Publishing, Ltd., 2014.</w:t>
      </w:r>
    </w:p>
    <w:p w:rsidR="00E15C17" w:rsidRPr="00E15C17" w:rsidRDefault="00E15C17" w:rsidP="008F1059">
      <w:pPr>
        <w:spacing w:line="480" w:lineRule="auto"/>
        <w:ind w:left="720" w:hanging="720"/>
        <w:contextualSpacing/>
        <w:rPr>
          <w:rFonts w:ascii="Times New Roman" w:hAnsi="Times New Roman" w:cs="Times New Roman"/>
          <w:sz w:val="24"/>
          <w:szCs w:val="24"/>
        </w:rPr>
      </w:pPr>
      <w:r w:rsidRPr="00E15C17">
        <w:rPr>
          <w:rFonts w:ascii="Times New Roman" w:hAnsi="Times New Roman" w:cs="Times New Roman"/>
          <w:sz w:val="24"/>
          <w:szCs w:val="24"/>
        </w:rPr>
        <w:t>Richardson, Sophie Victoria Ann, and Nicholas Gilmour. "Cyber Crime and National Security: A New Zealand Perspective." The European Review of Organised Crime (EROC) 1, no. 1 (2015): 51-70.</w:t>
      </w:r>
    </w:p>
    <w:p w:rsidR="00E15C17" w:rsidRDefault="00E15C17" w:rsidP="008F1059">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E15C17">
        <w:rPr>
          <w:rFonts w:ascii="Times New Roman" w:hAnsi="Times New Roman" w:cs="Times New Roman"/>
          <w:sz w:val="24"/>
          <w:szCs w:val="24"/>
        </w:rPr>
        <w:t>Tsikrika</w:t>
      </w:r>
      <w:proofErr w:type="spellEnd"/>
      <w:r w:rsidRPr="00E15C17">
        <w:rPr>
          <w:rFonts w:ascii="Times New Roman" w:hAnsi="Times New Roman" w:cs="Times New Roman"/>
          <w:sz w:val="24"/>
          <w:szCs w:val="24"/>
        </w:rPr>
        <w:t xml:space="preserve">, Theodora, </w:t>
      </w:r>
      <w:proofErr w:type="spellStart"/>
      <w:r w:rsidRPr="00E15C17">
        <w:rPr>
          <w:rFonts w:ascii="Times New Roman" w:hAnsi="Times New Roman" w:cs="Times New Roman"/>
          <w:sz w:val="24"/>
          <w:szCs w:val="24"/>
        </w:rPr>
        <w:t>Babak</w:t>
      </w:r>
      <w:proofErr w:type="spellEnd"/>
      <w:r w:rsidRPr="00E15C17">
        <w:rPr>
          <w:rFonts w:ascii="Times New Roman" w:hAnsi="Times New Roman" w:cs="Times New Roman"/>
          <w:sz w:val="24"/>
          <w:szCs w:val="24"/>
        </w:rPr>
        <w:t xml:space="preserve"> </w:t>
      </w:r>
      <w:proofErr w:type="spellStart"/>
      <w:r w:rsidRPr="00E15C17">
        <w:rPr>
          <w:rFonts w:ascii="Times New Roman" w:hAnsi="Times New Roman" w:cs="Times New Roman"/>
          <w:sz w:val="24"/>
          <w:szCs w:val="24"/>
        </w:rPr>
        <w:t>Akhgar</w:t>
      </w:r>
      <w:proofErr w:type="spellEnd"/>
      <w:r w:rsidRPr="00E15C17">
        <w:rPr>
          <w:rFonts w:ascii="Times New Roman" w:hAnsi="Times New Roman" w:cs="Times New Roman"/>
          <w:sz w:val="24"/>
          <w:szCs w:val="24"/>
        </w:rPr>
        <w:t xml:space="preserve">, </w:t>
      </w:r>
      <w:proofErr w:type="spellStart"/>
      <w:r w:rsidRPr="00E15C17">
        <w:rPr>
          <w:rFonts w:ascii="Times New Roman" w:hAnsi="Times New Roman" w:cs="Times New Roman"/>
          <w:sz w:val="24"/>
          <w:szCs w:val="24"/>
        </w:rPr>
        <w:t>Vasilis</w:t>
      </w:r>
      <w:proofErr w:type="spellEnd"/>
      <w:r w:rsidRPr="00E15C17">
        <w:rPr>
          <w:rFonts w:ascii="Times New Roman" w:hAnsi="Times New Roman" w:cs="Times New Roman"/>
          <w:sz w:val="24"/>
          <w:szCs w:val="24"/>
        </w:rPr>
        <w:t xml:space="preserve"> Katos, </w:t>
      </w:r>
      <w:proofErr w:type="spellStart"/>
      <w:r w:rsidRPr="00E15C17">
        <w:rPr>
          <w:rFonts w:ascii="Times New Roman" w:hAnsi="Times New Roman" w:cs="Times New Roman"/>
          <w:sz w:val="24"/>
          <w:szCs w:val="24"/>
        </w:rPr>
        <w:t>Stefanos</w:t>
      </w:r>
      <w:proofErr w:type="spellEnd"/>
      <w:r w:rsidRPr="00E15C17">
        <w:rPr>
          <w:rFonts w:ascii="Times New Roman" w:hAnsi="Times New Roman" w:cs="Times New Roman"/>
          <w:sz w:val="24"/>
          <w:szCs w:val="24"/>
        </w:rPr>
        <w:t xml:space="preserve"> </w:t>
      </w:r>
      <w:proofErr w:type="spellStart"/>
      <w:r w:rsidRPr="00E15C17">
        <w:rPr>
          <w:rFonts w:ascii="Times New Roman" w:hAnsi="Times New Roman" w:cs="Times New Roman"/>
          <w:sz w:val="24"/>
          <w:szCs w:val="24"/>
        </w:rPr>
        <w:t>Vrochidis</w:t>
      </w:r>
      <w:proofErr w:type="spellEnd"/>
      <w:r w:rsidRPr="00E15C17">
        <w:rPr>
          <w:rFonts w:ascii="Times New Roman" w:hAnsi="Times New Roman" w:cs="Times New Roman"/>
          <w:sz w:val="24"/>
          <w:szCs w:val="24"/>
        </w:rPr>
        <w:t xml:space="preserve">, Pete </w:t>
      </w:r>
      <w:proofErr w:type="spellStart"/>
      <w:r w:rsidRPr="00E15C17">
        <w:rPr>
          <w:rFonts w:ascii="Times New Roman" w:hAnsi="Times New Roman" w:cs="Times New Roman"/>
          <w:sz w:val="24"/>
          <w:szCs w:val="24"/>
        </w:rPr>
        <w:t>Burnap</w:t>
      </w:r>
      <w:proofErr w:type="spellEnd"/>
      <w:r w:rsidRPr="00E15C17">
        <w:rPr>
          <w:rFonts w:ascii="Times New Roman" w:hAnsi="Times New Roman" w:cs="Times New Roman"/>
          <w:sz w:val="24"/>
          <w:szCs w:val="24"/>
        </w:rPr>
        <w:t>, and Matthew L. Williams. "1st International Workshop on Search and Mining Terrorist Online Content &amp; Advances in Data Science for Cyber Security and Risk on the Web." In Proceedings of the Tenth ACM International Conference on Web Search and Data Mining, pp. 823-824. ACM, 2017</w:t>
      </w:r>
      <w:r w:rsidRPr="00E15C17">
        <w:rPr>
          <w:rFonts w:ascii="Times New Roman" w:hAnsi="Times New Roman" w:cs="Times New Roman"/>
          <w:color w:val="222222"/>
          <w:sz w:val="24"/>
          <w:szCs w:val="24"/>
          <w:shd w:val="clear" w:color="auto" w:fill="FFFFFF"/>
        </w:rPr>
        <w:t>.</w:t>
      </w:r>
    </w:p>
    <w:p w:rsidR="005C3FF1" w:rsidRDefault="000602B1" w:rsidP="008F1059">
      <w:pPr>
        <w:spacing w:line="480" w:lineRule="auto"/>
        <w:ind w:left="720" w:hanging="720"/>
        <w:contextualSpacing/>
        <w:rPr>
          <w:rFonts w:ascii="Times New Roman" w:hAnsi="Times New Roman" w:cs="Times New Roman"/>
          <w:sz w:val="24"/>
          <w:szCs w:val="24"/>
        </w:rPr>
      </w:pPr>
      <w:r w:rsidRPr="000602B1">
        <w:rPr>
          <w:rFonts w:ascii="Times New Roman" w:hAnsi="Times New Roman" w:cs="Times New Roman"/>
          <w:sz w:val="24"/>
          <w:szCs w:val="24"/>
        </w:rPr>
        <w:t xml:space="preserve">The New York Times </w:t>
      </w:r>
      <w:r w:rsidR="005C3FF1" w:rsidRPr="000602B1">
        <w:rPr>
          <w:rFonts w:ascii="Times New Roman" w:hAnsi="Times New Roman" w:cs="Times New Roman"/>
          <w:sz w:val="24"/>
          <w:szCs w:val="24"/>
        </w:rPr>
        <w:t>"Computer Security (</w:t>
      </w:r>
      <w:proofErr w:type="spellStart"/>
      <w:r w:rsidR="005C3FF1" w:rsidRPr="000602B1">
        <w:rPr>
          <w:rFonts w:ascii="Times New Roman" w:hAnsi="Times New Roman" w:cs="Times New Roman"/>
          <w:sz w:val="24"/>
          <w:szCs w:val="24"/>
        </w:rPr>
        <w:t>Cybersecurity</w:t>
      </w:r>
      <w:proofErr w:type="spellEnd"/>
      <w:r w:rsidR="005C3FF1" w:rsidRPr="000602B1">
        <w:rPr>
          <w:rFonts w:ascii="Times New Roman" w:hAnsi="Times New Roman" w:cs="Times New Roman"/>
          <w:sz w:val="24"/>
          <w:szCs w:val="24"/>
        </w:rPr>
        <w:t xml:space="preserve">)". 2018. Nytimes.Com. </w:t>
      </w:r>
      <w:hyperlink r:id="rId12" w:history="1">
        <w:r w:rsidR="00661FDF" w:rsidRPr="00120B34">
          <w:rPr>
            <w:rStyle w:val="Hyperlink"/>
            <w:rFonts w:ascii="Times New Roman" w:hAnsi="Times New Roman" w:cs="Times New Roman"/>
            <w:sz w:val="24"/>
            <w:szCs w:val="24"/>
          </w:rPr>
          <w:t>https://www.nytimes.com/topic/subject/computer-security-cybersecurity</w:t>
        </w:r>
      </w:hyperlink>
      <w:r w:rsidR="005C3FF1" w:rsidRPr="000602B1">
        <w:rPr>
          <w:rFonts w:ascii="Times New Roman" w:hAnsi="Times New Roman" w:cs="Times New Roman"/>
          <w:sz w:val="24"/>
          <w:szCs w:val="24"/>
        </w:rPr>
        <w:t>.</w:t>
      </w:r>
    </w:p>
    <w:p w:rsidR="00661FDF" w:rsidRDefault="00661FDF" w:rsidP="00661FDF">
      <w:pPr>
        <w:spacing w:line="480" w:lineRule="auto"/>
        <w:ind w:left="720" w:hanging="720"/>
        <w:contextualSpacing/>
        <w:rPr>
          <w:rStyle w:val="Hyperlink"/>
          <w:rFonts w:ascii="Times New Roman" w:hAnsi="Times New Roman" w:cs="Times New Roman"/>
          <w:sz w:val="24"/>
          <w:szCs w:val="24"/>
        </w:rPr>
      </w:pPr>
      <w:proofErr w:type="gramStart"/>
      <w:r w:rsidRPr="00661FDF">
        <w:rPr>
          <w:rFonts w:ascii="Times New Roman" w:hAnsi="Times New Roman" w:cs="Times New Roman"/>
          <w:sz w:val="24"/>
          <w:szCs w:val="24"/>
        </w:rPr>
        <w:t>The New York Time.</w:t>
      </w:r>
      <w:proofErr w:type="gramEnd"/>
      <w:r w:rsidRPr="00661FDF">
        <w:rPr>
          <w:rFonts w:ascii="Times New Roman" w:hAnsi="Times New Roman" w:cs="Times New Roman"/>
          <w:sz w:val="24"/>
          <w:szCs w:val="24"/>
        </w:rPr>
        <w:t xml:space="preserve"> 2018. "Opinion | How Local Governments Can Prevent </w:t>
      </w:r>
      <w:proofErr w:type="spellStart"/>
      <w:r w:rsidRPr="00661FDF">
        <w:rPr>
          <w:rFonts w:ascii="Times New Roman" w:hAnsi="Times New Roman" w:cs="Times New Roman"/>
          <w:sz w:val="24"/>
          <w:szCs w:val="24"/>
        </w:rPr>
        <w:t>Cyberattacks</w:t>
      </w:r>
      <w:proofErr w:type="spellEnd"/>
      <w:r w:rsidRPr="00661FDF">
        <w:rPr>
          <w:rFonts w:ascii="Times New Roman" w:hAnsi="Times New Roman" w:cs="Times New Roman"/>
          <w:sz w:val="24"/>
          <w:szCs w:val="24"/>
        </w:rPr>
        <w:t xml:space="preserve">". Nytimes.Com. </w:t>
      </w:r>
      <w:hyperlink r:id="rId13" w:history="1">
        <w:r w:rsidRPr="00120B34">
          <w:rPr>
            <w:rStyle w:val="Hyperlink"/>
            <w:rFonts w:ascii="Times New Roman" w:hAnsi="Times New Roman" w:cs="Times New Roman"/>
            <w:sz w:val="24"/>
            <w:szCs w:val="24"/>
          </w:rPr>
          <w:t>https://www.nytimes.com/2018/03/30/opinion/local-government cyberattack.html?rref=collection%2Ftimestopic%2FCyberwarfare&amp;action=click&amp;contentCollection=timestopics&amp;region=stream&amp;module=stream_unit&amp;version=latest&amp;contentPlacement=2&amp;pgtype=collection</w:t>
        </w:r>
      </w:hyperlink>
      <w:r w:rsidRPr="00661FDF">
        <w:rPr>
          <w:rStyle w:val="Hyperlink"/>
          <w:rFonts w:ascii="Times New Roman" w:hAnsi="Times New Roman" w:cs="Times New Roman"/>
          <w:sz w:val="24"/>
          <w:szCs w:val="24"/>
        </w:rPr>
        <w:t>.</w:t>
      </w:r>
    </w:p>
    <w:p w:rsidR="00237B40" w:rsidRDefault="00237B40" w:rsidP="00661FDF">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237B40">
        <w:rPr>
          <w:rFonts w:ascii="Times New Roman" w:hAnsi="Times New Roman" w:cs="Times New Roman"/>
          <w:color w:val="222222"/>
          <w:sz w:val="24"/>
          <w:szCs w:val="24"/>
          <w:shd w:val="clear" w:color="auto" w:fill="FFFFFF"/>
        </w:rPr>
        <w:t>Bendovschi</w:t>
      </w:r>
      <w:proofErr w:type="spellEnd"/>
      <w:r w:rsidRPr="00237B40">
        <w:rPr>
          <w:rFonts w:ascii="Times New Roman" w:hAnsi="Times New Roman" w:cs="Times New Roman"/>
          <w:color w:val="222222"/>
          <w:sz w:val="24"/>
          <w:szCs w:val="24"/>
          <w:shd w:val="clear" w:color="auto" w:fill="FFFFFF"/>
        </w:rPr>
        <w:t xml:space="preserve">, </w:t>
      </w:r>
      <w:proofErr w:type="spellStart"/>
      <w:r w:rsidRPr="00237B40">
        <w:rPr>
          <w:rFonts w:ascii="Times New Roman" w:hAnsi="Times New Roman" w:cs="Times New Roman"/>
          <w:color w:val="222222"/>
          <w:sz w:val="24"/>
          <w:szCs w:val="24"/>
          <w:shd w:val="clear" w:color="auto" w:fill="FFFFFF"/>
        </w:rPr>
        <w:t>Andreea</w:t>
      </w:r>
      <w:proofErr w:type="spellEnd"/>
      <w:r w:rsidRPr="00237B40">
        <w:rPr>
          <w:rFonts w:ascii="Times New Roman" w:hAnsi="Times New Roman" w:cs="Times New Roman"/>
          <w:color w:val="222222"/>
          <w:sz w:val="24"/>
          <w:szCs w:val="24"/>
          <w:shd w:val="clear" w:color="auto" w:fill="FFFFFF"/>
        </w:rPr>
        <w:t xml:space="preserve">. </w:t>
      </w:r>
      <w:proofErr w:type="gramStart"/>
      <w:r w:rsidRPr="00237B40">
        <w:rPr>
          <w:rFonts w:ascii="Times New Roman" w:hAnsi="Times New Roman" w:cs="Times New Roman"/>
          <w:color w:val="222222"/>
          <w:sz w:val="24"/>
          <w:szCs w:val="24"/>
          <w:shd w:val="clear" w:color="auto" w:fill="FFFFFF"/>
        </w:rPr>
        <w:t>"Cyber-attacks–trends, patterns and security countermeasures."</w:t>
      </w:r>
      <w:proofErr w:type="gramEnd"/>
      <w:r w:rsidRPr="00237B40">
        <w:rPr>
          <w:rFonts w:ascii="Times New Roman" w:hAnsi="Times New Roman" w:cs="Times New Roman"/>
          <w:color w:val="222222"/>
          <w:sz w:val="24"/>
          <w:szCs w:val="24"/>
          <w:shd w:val="clear" w:color="auto" w:fill="FFFFFF"/>
        </w:rPr>
        <w:t> </w:t>
      </w:r>
      <w:proofErr w:type="spellStart"/>
      <w:r w:rsidRPr="00237B40">
        <w:rPr>
          <w:rFonts w:ascii="Times New Roman" w:hAnsi="Times New Roman" w:cs="Times New Roman"/>
          <w:i/>
          <w:iCs/>
          <w:color w:val="222222"/>
          <w:sz w:val="24"/>
          <w:szCs w:val="24"/>
          <w:shd w:val="clear" w:color="auto" w:fill="FFFFFF"/>
        </w:rPr>
        <w:t>Procedia</w:t>
      </w:r>
      <w:proofErr w:type="spellEnd"/>
      <w:r w:rsidRPr="00237B40">
        <w:rPr>
          <w:rFonts w:ascii="Times New Roman" w:hAnsi="Times New Roman" w:cs="Times New Roman"/>
          <w:i/>
          <w:iCs/>
          <w:color w:val="222222"/>
          <w:sz w:val="24"/>
          <w:szCs w:val="24"/>
          <w:shd w:val="clear" w:color="auto" w:fill="FFFFFF"/>
        </w:rPr>
        <w:t xml:space="preserve"> Economics and Finance</w:t>
      </w:r>
      <w:r w:rsidRPr="00237B40">
        <w:rPr>
          <w:rFonts w:ascii="Times New Roman" w:hAnsi="Times New Roman" w:cs="Times New Roman"/>
          <w:color w:val="222222"/>
          <w:sz w:val="24"/>
          <w:szCs w:val="24"/>
          <w:shd w:val="clear" w:color="auto" w:fill="FFFFFF"/>
        </w:rPr>
        <w:t>28 (2015): 24-31.</w:t>
      </w:r>
    </w:p>
    <w:p w:rsidR="00FF4359" w:rsidRPr="00237B40" w:rsidRDefault="00FF4359" w:rsidP="00661FDF">
      <w:pPr>
        <w:spacing w:line="480" w:lineRule="auto"/>
        <w:ind w:left="720" w:hanging="720"/>
        <w:contextualSpacing/>
        <w:rPr>
          <w:rStyle w:val="Hyperlink"/>
          <w:rFonts w:ascii="Times New Roman" w:hAnsi="Times New Roman" w:cs="Times New Roman"/>
          <w:sz w:val="24"/>
          <w:szCs w:val="24"/>
        </w:rPr>
      </w:pPr>
      <w:proofErr w:type="spellStart"/>
      <w:r w:rsidRPr="00FF4359">
        <w:rPr>
          <w:rFonts w:ascii="Times New Roman" w:hAnsi="Times New Roman" w:cs="Times New Roman"/>
          <w:sz w:val="24"/>
          <w:szCs w:val="24"/>
        </w:rPr>
        <w:t>Perlroth</w:t>
      </w:r>
      <w:proofErr w:type="spellEnd"/>
      <w:r w:rsidRPr="00FF4359">
        <w:rPr>
          <w:rFonts w:ascii="Times New Roman" w:hAnsi="Times New Roman" w:cs="Times New Roman"/>
          <w:sz w:val="24"/>
          <w:szCs w:val="24"/>
        </w:rPr>
        <w:t>, Katie. 2018. "U.S. Charges 9 Iranians In Huge Theft Of Intellectual Property". Nytimes.Com.</w:t>
      </w:r>
      <w:r>
        <w:rPr>
          <w:rFonts w:ascii="Arial" w:hAnsi="Arial" w:cs="Arial"/>
          <w:color w:val="666666"/>
          <w:sz w:val="20"/>
          <w:szCs w:val="20"/>
          <w:shd w:val="clear" w:color="auto" w:fill="FFF5AA"/>
        </w:rPr>
        <w:t xml:space="preserve"> </w:t>
      </w:r>
      <w:r w:rsidRPr="00FF4359">
        <w:rPr>
          <w:rStyle w:val="Hyperlink"/>
          <w:rFonts w:ascii="Times New Roman" w:hAnsi="Times New Roman" w:cs="Times New Roman"/>
          <w:sz w:val="24"/>
          <w:szCs w:val="24"/>
        </w:rPr>
        <w:t>https://www.nytimes.com/2018/03/23/us/politics/iranians-</w:t>
      </w:r>
      <w:r w:rsidRPr="00FF4359">
        <w:rPr>
          <w:rStyle w:val="Hyperlink"/>
          <w:rFonts w:ascii="Times New Roman" w:hAnsi="Times New Roman" w:cs="Times New Roman"/>
          <w:sz w:val="24"/>
          <w:szCs w:val="24"/>
        </w:rPr>
        <w:lastRenderedPageBreak/>
        <w:t>hacking-scheme-irgc.html?rref=collection%2Ftimestopic%2FComputer%20Security%20(Cybersecurity)&amp;action=click&amp;contentCollection=timestopics&amp;region=stream&amp;module=stream_unit&amp;version=latest&amp;contentPlacement=7&amp;pgtype=collection.</w:t>
      </w:r>
    </w:p>
    <w:p w:rsidR="00661FDF" w:rsidRPr="00661FDF" w:rsidRDefault="00661FDF" w:rsidP="00661FDF">
      <w:pPr>
        <w:spacing w:line="480" w:lineRule="auto"/>
        <w:ind w:left="720" w:hanging="720"/>
        <w:contextualSpacing/>
        <w:rPr>
          <w:rStyle w:val="Hyperlink"/>
          <w:rFonts w:ascii="Times New Roman" w:hAnsi="Times New Roman" w:cs="Times New Roman"/>
          <w:sz w:val="24"/>
          <w:szCs w:val="24"/>
        </w:rPr>
      </w:pPr>
    </w:p>
    <w:p w:rsidR="00661FDF" w:rsidRPr="000602B1" w:rsidRDefault="00661FDF" w:rsidP="008F1059">
      <w:pPr>
        <w:spacing w:line="480" w:lineRule="auto"/>
        <w:ind w:left="720" w:hanging="720"/>
        <w:contextualSpacing/>
        <w:rPr>
          <w:rFonts w:ascii="Times New Roman" w:hAnsi="Times New Roman" w:cs="Times New Roman"/>
          <w:sz w:val="24"/>
          <w:szCs w:val="24"/>
        </w:rPr>
      </w:pPr>
    </w:p>
    <w:p w:rsidR="008F1059" w:rsidRDefault="008F1059" w:rsidP="008F1059">
      <w:pPr>
        <w:spacing w:line="480" w:lineRule="auto"/>
        <w:jc w:val="center"/>
        <w:rPr>
          <w:rFonts w:ascii="Times New Roman" w:hAnsi="Times New Roman" w:cs="Times New Roman"/>
          <w:sz w:val="24"/>
          <w:szCs w:val="24"/>
        </w:rPr>
      </w:pPr>
    </w:p>
    <w:p w:rsidR="008F1059" w:rsidRDefault="008F1059" w:rsidP="00933D1B">
      <w:pPr>
        <w:spacing w:line="480" w:lineRule="auto"/>
        <w:rPr>
          <w:rFonts w:ascii="Times New Roman" w:hAnsi="Times New Roman" w:cs="Times New Roman"/>
          <w:sz w:val="24"/>
          <w:szCs w:val="24"/>
        </w:rPr>
      </w:pPr>
    </w:p>
    <w:p w:rsidR="0023308F" w:rsidRPr="007433B9" w:rsidRDefault="0023308F" w:rsidP="008F1059">
      <w:bookmarkStart w:id="0" w:name="_GoBack"/>
      <w:bookmarkEnd w:id="0"/>
    </w:p>
    <w:sectPr w:rsidR="0023308F" w:rsidRPr="007433B9" w:rsidSect="008F6FC5">
      <w:head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A72" w:rsidRDefault="00B21A72" w:rsidP="008A0D2F">
      <w:pPr>
        <w:spacing w:after="0" w:line="240" w:lineRule="auto"/>
      </w:pPr>
      <w:r>
        <w:separator/>
      </w:r>
    </w:p>
  </w:endnote>
  <w:endnote w:type="continuationSeparator" w:id="0">
    <w:p w:rsidR="00B21A72" w:rsidRDefault="00B21A72" w:rsidP="008A0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A72" w:rsidRDefault="00B21A72" w:rsidP="008A0D2F">
      <w:pPr>
        <w:spacing w:after="0" w:line="240" w:lineRule="auto"/>
      </w:pPr>
      <w:r>
        <w:separator/>
      </w:r>
    </w:p>
  </w:footnote>
  <w:footnote w:type="continuationSeparator" w:id="0">
    <w:p w:rsidR="00B21A72" w:rsidRDefault="00B21A72" w:rsidP="008A0D2F">
      <w:pPr>
        <w:spacing w:after="0" w:line="240" w:lineRule="auto"/>
      </w:pPr>
      <w:r>
        <w:continuationSeparator/>
      </w:r>
    </w:p>
  </w:footnote>
  <w:footnote w:id="1">
    <w:p w:rsidR="0089241D" w:rsidRPr="00BF4023" w:rsidRDefault="0089241D" w:rsidP="00BF4023">
      <w:pPr>
        <w:spacing w:after="0" w:line="480" w:lineRule="auto"/>
        <w:ind w:left="720" w:hanging="720"/>
        <w:contextualSpacing/>
        <w:rPr>
          <w:rFonts w:ascii="Times New Roman" w:hAnsi="Times New Roman" w:cs="Times New Roman"/>
          <w:sz w:val="16"/>
          <w:szCs w:val="16"/>
        </w:rPr>
      </w:pPr>
      <w:r w:rsidRPr="00BF4023">
        <w:rPr>
          <w:rStyle w:val="FootnoteReference"/>
          <w:rFonts w:ascii="Times New Roman" w:hAnsi="Times New Roman" w:cs="Times New Roman"/>
          <w:sz w:val="16"/>
          <w:szCs w:val="16"/>
        </w:rPr>
        <w:footnoteRef/>
      </w:r>
      <w:r w:rsidRPr="00BF4023">
        <w:rPr>
          <w:rFonts w:ascii="Times New Roman" w:hAnsi="Times New Roman" w:cs="Times New Roman"/>
          <w:sz w:val="16"/>
          <w:szCs w:val="16"/>
        </w:rPr>
        <w:t xml:space="preserve"> </w:t>
      </w:r>
      <w:r w:rsidRPr="00BF4023">
        <w:rPr>
          <w:rFonts w:ascii="Times New Roman" w:hAnsi="Times New Roman" w:cs="Times New Roman"/>
          <w:color w:val="222222"/>
          <w:sz w:val="16"/>
          <w:szCs w:val="16"/>
          <w:shd w:val="clear" w:color="auto" w:fill="FFFFFF"/>
        </w:rPr>
        <w:t>Richardson, Sophie Victoria Ann, and Nicholas Gilmour. "Cyber Crime and National Security: A New Zealand Perspective." The European Review of Organised Crime (EROC) 1, no. 1 (2015): 51-70</w:t>
      </w:r>
    </w:p>
  </w:footnote>
  <w:footnote w:id="2">
    <w:p w:rsidR="0089241D" w:rsidRPr="00BF4023" w:rsidRDefault="0089241D" w:rsidP="00F000C3">
      <w:pPr>
        <w:pStyle w:val="FootnoteText"/>
        <w:contextualSpacing/>
        <w:rPr>
          <w:rFonts w:ascii="Times New Roman" w:hAnsi="Times New Roman" w:cs="Times New Roman"/>
          <w:sz w:val="16"/>
          <w:szCs w:val="16"/>
          <w:lang w:val="en-US"/>
        </w:rPr>
      </w:pPr>
      <w:r w:rsidRPr="00BF4023">
        <w:rPr>
          <w:rStyle w:val="FootnoteReference"/>
          <w:rFonts w:ascii="Times New Roman" w:hAnsi="Times New Roman" w:cs="Times New Roman"/>
          <w:sz w:val="16"/>
          <w:szCs w:val="16"/>
        </w:rPr>
        <w:footnoteRef/>
      </w:r>
      <w:r w:rsidRPr="00BF4023">
        <w:rPr>
          <w:rFonts w:ascii="Times New Roman" w:hAnsi="Times New Roman" w:cs="Times New Roman"/>
          <w:sz w:val="16"/>
          <w:szCs w:val="16"/>
        </w:rPr>
        <w:t xml:space="preserve"> </w:t>
      </w:r>
      <w:proofErr w:type="spellStart"/>
      <w:r w:rsidRPr="00BF4023">
        <w:rPr>
          <w:rFonts w:ascii="Times New Roman" w:hAnsi="Times New Roman" w:cs="Times New Roman"/>
          <w:color w:val="222222"/>
          <w:sz w:val="16"/>
          <w:szCs w:val="16"/>
          <w:shd w:val="clear" w:color="auto" w:fill="FFFFFF"/>
        </w:rPr>
        <w:t>Tsikrika</w:t>
      </w:r>
      <w:proofErr w:type="spellEnd"/>
      <w:r w:rsidRPr="00BF4023">
        <w:rPr>
          <w:rFonts w:ascii="Times New Roman" w:hAnsi="Times New Roman" w:cs="Times New Roman"/>
          <w:color w:val="222222"/>
          <w:sz w:val="16"/>
          <w:szCs w:val="16"/>
          <w:shd w:val="clear" w:color="auto" w:fill="FFFFFF"/>
        </w:rPr>
        <w:t xml:space="preserve">, Theodora, </w:t>
      </w:r>
      <w:proofErr w:type="spellStart"/>
      <w:r w:rsidRPr="00BF4023">
        <w:rPr>
          <w:rFonts w:ascii="Times New Roman" w:hAnsi="Times New Roman" w:cs="Times New Roman"/>
          <w:color w:val="222222"/>
          <w:sz w:val="16"/>
          <w:szCs w:val="16"/>
          <w:shd w:val="clear" w:color="auto" w:fill="FFFFFF"/>
        </w:rPr>
        <w:t>Babak</w:t>
      </w:r>
      <w:proofErr w:type="spellEnd"/>
      <w:r w:rsidRPr="00BF4023">
        <w:rPr>
          <w:rFonts w:ascii="Times New Roman" w:hAnsi="Times New Roman" w:cs="Times New Roman"/>
          <w:color w:val="222222"/>
          <w:sz w:val="16"/>
          <w:szCs w:val="16"/>
          <w:shd w:val="clear" w:color="auto" w:fill="FFFFFF"/>
        </w:rPr>
        <w:t xml:space="preserve"> </w:t>
      </w:r>
      <w:proofErr w:type="spellStart"/>
      <w:r w:rsidRPr="00BF4023">
        <w:rPr>
          <w:rFonts w:ascii="Times New Roman" w:hAnsi="Times New Roman" w:cs="Times New Roman"/>
          <w:color w:val="222222"/>
          <w:sz w:val="16"/>
          <w:szCs w:val="16"/>
          <w:shd w:val="clear" w:color="auto" w:fill="FFFFFF"/>
        </w:rPr>
        <w:t>Akhgar</w:t>
      </w:r>
      <w:proofErr w:type="spellEnd"/>
      <w:r w:rsidRPr="00BF4023">
        <w:rPr>
          <w:rFonts w:ascii="Times New Roman" w:hAnsi="Times New Roman" w:cs="Times New Roman"/>
          <w:color w:val="222222"/>
          <w:sz w:val="16"/>
          <w:szCs w:val="16"/>
          <w:shd w:val="clear" w:color="auto" w:fill="FFFFFF"/>
        </w:rPr>
        <w:t xml:space="preserve">, </w:t>
      </w:r>
      <w:proofErr w:type="spellStart"/>
      <w:r w:rsidRPr="00BF4023">
        <w:rPr>
          <w:rFonts w:ascii="Times New Roman" w:hAnsi="Times New Roman" w:cs="Times New Roman"/>
          <w:color w:val="222222"/>
          <w:sz w:val="16"/>
          <w:szCs w:val="16"/>
          <w:shd w:val="clear" w:color="auto" w:fill="FFFFFF"/>
        </w:rPr>
        <w:t>Vasilis</w:t>
      </w:r>
      <w:proofErr w:type="spellEnd"/>
      <w:r w:rsidRPr="00BF4023">
        <w:rPr>
          <w:rFonts w:ascii="Times New Roman" w:hAnsi="Times New Roman" w:cs="Times New Roman"/>
          <w:color w:val="222222"/>
          <w:sz w:val="16"/>
          <w:szCs w:val="16"/>
          <w:shd w:val="clear" w:color="auto" w:fill="FFFFFF"/>
        </w:rPr>
        <w:t xml:space="preserve"> </w:t>
      </w:r>
      <w:proofErr w:type="spellStart"/>
      <w:r w:rsidRPr="00BF4023">
        <w:rPr>
          <w:rFonts w:ascii="Times New Roman" w:hAnsi="Times New Roman" w:cs="Times New Roman"/>
          <w:color w:val="222222"/>
          <w:sz w:val="16"/>
          <w:szCs w:val="16"/>
          <w:shd w:val="clear" w:color="auto" w:fill="FFFFFF"/>
        </w:rPr>
        <w:t>Katos</w:t>
      </w:r>
      <w:proofErr w:type="spellEnd"/>
      <w:r w:rsidRPr="00BF4023">
        <w:rPr>
          <w:rFonts w:ascii="Times New Roman" w:hAnsi="Times New Roman" w:cs="Times New Roman"/>
          <w:color w:val="222222"/>
          <w:sz w:val="16"/>
          <w:szCs w:val="16"/>
          <w:shd w:val="clear" w:color="auto" w:fill="FFFFFF"/>
        </w:rPr>
        <w:t xml:space="preserve">, </w:t>
      </w:r>
      <w:proofErr w:type="spellStart"/>
      <w:r w:rsidRPr="00BF4023">
        <w:rPr>
          <w:rFonts w:ascii="Times New Roman" w:hAnsi="Times New Roman" w:cs="Times New Roman"/>
          <w:color w:val="222222"/>
          <w:sz w:val="16"/>
          <w:szCs w:val="16"/>
          <w:shd w:val="clear" w:color="auto" w:fill="FFFFFF"/>
        </w:rPr>
        <w:t>Stefanos</w:t>
      </w:r>
      <w:proofErr w:type="spellEnd"/>
      <w:r w:rsidRPr="00BF4023">
        <w:rPr>
          <w:rFonts w:ascii="Times New Roman" w:hAnsi="Times New Roman" w:cs="Times New Roman"/>
          <w:color w:val="222222"/>
          <w:sz w:val="16"/>
          <w:szCs w:val="16"/>
          <w:shd w:val="clear" w:color="auto" w:fill="FFFFFF"/>
        </w:rPr>
        <w:t xml:space="preserve"> </w:t>
      </w:r>
      <w:proofErr w:type="spellStart"/>
      <w:r w:rsidRPr="00BF4023">
        <w:rPr>
          <w:rFonts w:ascii="Times New Roman" w:hAnsi="Times New Roman" w:cs="Times New Roman"/>
          <w:color w:val="222222"/>
          <w:sz w:val="16"/>
          <w:szCs w:val="16"/>
          <w:shd w:val="clear" w:color="auto" w:fill="FFFFFF"/>
        </w:rPr>
        <w:t>Vrochidis</w:t>
      </w:r>
      <w:proofErr w:type="spellEnd"/>
      <w:r w:rsidRPr="00BF4023">
        <w:rPr>
          <w:rFonts w:ascii="Times New Roman" w:hAnsi="Times New Roman" w:cs="Times New Roman"/>
          <w:color w:val="222222"/>
          <w:sz w:val="16"/>
          <w:szCs w:val="16"/>
          <w:shd w:val="clear" w:color="auto" w:fill="FFFFFF"/>
        </w:rPr>
        <w:t xml:space="preserve">, Pete </w:t>
      </w:r>
      <w:proofErr w:type="spellStart"/>
      <w:r w:rsidRPr="00BF4023">
        <w:rPr>
          <w:rFonts w:ascii="Times New Roman" w:hAnsi="Times New Roman" w:cs="Times New Roman"/>
          <w:color w:val="222222"/>
          <w:sz w:val="16"/>
          <w:szCs w:val="16"/>
          <w:shd w:val="clear" w:color="auto" w:fill="FFFFFF"/>
        </w:rPr>
        <w:t>Burnap</w:t>
      </w:r>
      <w:proofErr w:type="spellEnd"/>
      <w:r w:rsidRPr="00BF4023">
        <w:rPr>
          <w:rFonts w:ascii="Times New Roman" w:hAnsi="Times New Roman" w:cs="Times New Roman"/>
          <w:color w:val="222222"/>
          <w:sz w:val="16"/>
          <w:szCs w:val="16"/>
          <w:shd w:val="clear" w:color="auto" w:fill="FFFFFF"/>
        </w:rPr>
        <w:t>, and Matthew L. Williams. "1st International Workshop on Search and Mining Terrorist Online Content &amp; Advances in Data Science for Cyber Security and Risk on the Web." In </w:t>
      </w:r>
      <w:r w:rsidRPr="00BF4023">
        <w:rPr>
          <w:rFonts w:ascii="Times New Roman" w:hAnsi="Times New Roman" w:cs="Times New Roman"/>
          <w:i/>
          <w:iCs/>
          <w:color w:val="222222"/>
          <w:sz w:val="16"/>
          <w:szCs w:val="16"/>
          <w:shd w:val="clear" w:color="auto" w:fill="FFFFFF"/>
        </w:rPr>
        <w:t>Proceedings of the Tenth ACM International Conference on Web Search and Data Mining</w:t>
      </w:r>
      <w:r w:rsidRPr="00BF4023">
        <w:rPr>
          <w:rFonts w:ascii="Times New Roman" w:hAnsi="Times New Roman" w:cs="Times New Roman"/>
          <w:color w:val="222222"/>
          <w:sz w:val="16"/>
          <w:szCs w:val="16"/>
          <w:shd w:val="clear" w:color="auto" w:fill="FFFFFF"/>
        </w:rPr>
        <w:t>, pp. 823-824. ACM, 2017.</w:t>
      </w:r>
    </w:p>
  </w:footnote>
  <w:footnote w:id="3">
    <w:p w:rsidR="0089241D" w:rsidRPr="00BF4023" w:rsidRDefault="0089241D" w:rsidP="00BF4023">
      <w:pPr>
        <w:spacing w:after="0" w:line="480" w:lineRule="auto"/>
        <w:contextualSpacing/>
        <w:rPr>
          <w:rFonts w:ascii="Times New Roman" w:hAnsi="Times New Roman" w:cs="Times New Roman"/>
          <w:color w:val="222222"/>
          <w:sz w:val="16"/>
          <w:szCs w:val="16"/>
          <w:shd w:val="clear" w:color="auto" w:fill="FFFFFF"/>
        </w:rPr>
      </w:pPr>
      <w:r w:rsidRPr="00BF4023">
        <w:rPr>
          <w:rFonts w:ascii="Times New Roman" w:hAnsi="Times New Roman" w:cs="Times New Roman"/>
          <w:color w:val="222222"/>
          <w:sz w:val="16"/>
          <w:szCs w:val="16"/>
          <w:shd w:val="clear" w:color="auto" w:fill="FFFFFF"/>
        </w:rPr>
        <w:footnoteRef/>
      </w:r>
      <w:r w:rsidRPr="00BF4023">
        <w:rPr>
          <w:rFonts w:ascii="Times New Roman" w:hAnsi="Times New Roman" w:cs="Times New Roman"/>
          <w:color w:val="222222"/>
          <w:sz w:val="16"/>
          <w:szCs w:val="16"/>
          <w:shd w:val="clear" w:color="auto" w:fill="FFFFFF"/>
        </w:rPr>
        <w:t xml:space="preserve"> Banks, James. Online gambling and crime: Causes, controls and controversies. </w:t>
      </w:r>
      <w:proofErr w:type="spellStart"/>
      <w:r w:rsidRPr="00BF4023">
        <w:rPr>
          <w:rFonts w:ascii="Times New Roman" w:hAnsi="Times New Roman" w:cs="Times New Roman"/>
          <w:color w:val="222222"/>
          <w:sz w:val="16"/>
          <w:szCs w:val="16"/>
          <w:shd w:val="clear" w:color="auto" w:fill="FFFFFF"/>
        </w:rPr>
        <w:t>Ashgate</w:t>
      </w:r>
      <w:proofErr w:type="spellEnd"/>
      <w:r w:rsidRPr="00BF4023">
        <w:rPr>
          <w:rFonts w:ascii="Times New Roman" w:hAnsi="Times New Roman" w:cs="Times New Roman"/>
          <w:color w:val="222222"/>
          <w:sz w:val="16"/>
          <w:szCs w:val="16"/>
          <w:shd w:val="clear" w:color="auto" w:fill="FFFFFF"/>
        </w:rPr>
        <w:t xml:space="preserve"> Publishing, Ltd., 2014.</w:t>
      </w:r>
    </w:p>
  </w:footnote>
  <w:footnote w:id="4">
    <w:p w:rsidR="0089241D" w:rsidRPr="00BF4023" w:rsidRDefault="0089241D" w:rsidP="00BF4023">
      <w:pPr>
        <w:spacing w:after="0" w:line="480" w:lineRule="auto"/>
        <w:ind w:left="720" w:hanging="720"/>
        <w:contextualSpacing/>
        <w:rPr>
          <w:rFonts w:ascii="Times New Roman" w:hAnsi="Times New Roman" w:cs="Times New Roman"/>
          <w:sz w:val="16"/>
          <w:szCs w:val="16"/>
        </w:rPr>
      </w:pPr>
      <w:r w:rsidRPr="00BF4023">
        <w:rPr>
          <w:rStyle w:val="FootnoteReference"/>
          <w:rFonts w:ascii="Times New Roman" w:hAnsi="Times New Roman" w:cs="Times New Roman"/>
          <w:sz w:val="16"/>
          <w:szCs w:val="16"/>
        </w:rPr>
        <w:footnoteRef/>
      </w:r>
      <w:r w:rsidRPr="00BF4023">
        <w:rPr>
          <w:rFonts w:ascii="Times New Roman" w:hAnsi="Times New Roman" w:cs="Times New Roman"/>
          <w:sz w:val="16"/>
          <w:szCs w:val="16"/>
        </w:rPr>
        <w:t xml:space="preserve"> </w:t>
      </w:r>
      <w:proofErr w:type="spellStart"/>
      <w:r w:rsidRPr="00BF4023">
        <w:rPr>
          <w:rFonts w:ascii="Times New Roman" w:hAnsi="Times New Roman" w:cs="Times New Roman"/>
          <w:color w:val="222222"/>
          <w:sz w:val="16"/>
          <w:szCs w:val="16"/>
          <w:shd w:val="clear" w:color="auto" w:fill="FFFFFF"/>
        </w:rPr>
        <w:t>Aloul</w:t>
      </w:r>
      <w:proofErr w:type="spellEnd"/>
      <w:r w:rsidRPr="00BF4023">
        <w:rPr>
          <w:rFonts w:ascii="Times New Roman" w:hAnsi="Times New Roman" w:cs="Times New Roman"/>
          <w:color w:val="222222"/>
          <w:sz w:val="16"/>
          <w:szCs w:val="16"/>
          <w:shd w:val="clear" w:color="auto" w:fill="FFFFFF"/>
        </w:rPr>
        <w:t xml:space="preserve">, </w:t>
      </w:r>
      <w:proofErr w:type="spellStart"/>
      <w:r w:rsidRPr="00BF4023">
        <w:rPr>
          <w:rFonts w:ascii="Times New Roman" w:hAnsi="Times New Roman" w:cs="Times New Roman"/>
          <w:color w:val="222222"/>
          <w:sz w:val="16"/>
          <w:szCs w:val="16"/>
          <w:shd w:val="clear" w:color="auto" w:fill="FFFFFF"/>
        </w:rPr>
        <w:t>Fadi</w:t>
      </w:r>
      <w:proofErr w:type="spellEnd"/>
      <w:r w:rsidRPr="00BF4023">
        <w:rPr>
          <w:rFonts w:ascii="Times New Roman" w:hAnsi="Times New Roman" w:cs="Times New Roman"/>
          <w:color w:val="222222"/>
          <w:sz w:val="16"/>
          <w:szCs w:val="16"/>
          <w:shd w:val="clear" w:color="auto" w:fill="FFFFFF"/>
        </w:rPr>
        <w:t xml:space="preserve"> A. "The need for effective information security awareness." Journal of Advances in Information Technology 3, no. 3 (2012): 176-183.</w:t>
      </w:r>
    </w:p>
    <w:p w:rsidR="0089241D" w:rsidRPr="0089241D" w:rsidRDefault="0089241D" w:rsidP="0089241D">
      <w:pPr>
        <w:pStyle w:val="FootnoteText"/>
        <w:contextualSpacing/>
        <w:rPr>
          <w:rFonts w:ascii="Times New Roman" w:hAnsi="Times New Roman" w:cs="Times New Roman"/>
          <w:sz w:val="16"/>
          <w:szCs w:val="16"/>
          <w:lang w:val="en-US"/>
        </w:rPr>
      </w:pPr>
    </w:p>
  </w:footnote>
  <w:footnote w:id="5">
    <w:p w:rsidR="0089241D" w:rsidRPr="0089241D" w:rsidRDefault="0089241D" w:rsidP="0089241D">
      <w:pPr>
        <w:spacing w:after="0" w:line="480" w:lineRule="auto"/>
        <w:ind w:left="720" w:hanging="720"/>
        <w:contextualSpacing/>
        <w:rPr>
          <w:rFonts w:ascii="Times New Roman" w:hAnsi="Times New Roman" w:cs="Times New Roman"/>
          <w:sz w:val="16"/>
          <w:szCs w:val="16"/>
        </w:rPr>
      </w:pPr>
      <w:r w:rsidRPr="0089241D">
        <w:rPr>
          <w:rStyle w:val="FootnoteReference"/>
          <w:rFonts w:ascii="Times New Roman" w:hAnsi="Times New Roman" w:cs="Times New Roman"/>
          <w:sz w:val="16"/>
          <w:szCs w:val="16"/>
        </w:rPr>
        <w:footnoteRef/>
      </w:r>
      <w:r w:rsidRPr="0089241D">
        <w:rPr>
          <w:rFonts w:ascii="Times New Roman" w:hAnsi="Times New Roman" w:cs="Times New Roman"/>
          <w:sz w:val="16"/>
          <w:szCs w:val="16"/>
        </w:rPr>
        <w:t xml:space="preserve"> The New York Times "Computer Security (</w:t>
      </w:r>
      <w:proofErr w:type="spellStart"/>
      <w:r w:rsidRPr="0089241D">
        <w:rPr>
          <w:rFonts w:ascii="Times New Roman" w:hAnsi="Times New Roman" w:cs="Times New Roman"/>
          <w:sz w:val="16"/>
          <w:szCs w:val="16"/>
        </w:rPr>
        <w:t>Cybersecurity</w:t>
      </w:r>
      <w:proofErr w:type="spellEnd"/>
      <w:r w:rsidRPr="0089241D">
        <w:rPr>
          <w:rFonts w:ascii="Times New Roman" w:hAnsi="Times New Roman" w:cs="Times New Roman"/>
          <w:sz w:val="16"/>
          <w:szCs w:val="16"/>
        </w:rPr>
        <w:t>)". 2018. Nytimes.Com. https://www.nytimes.com/topic/subject/computer-security-cybersecurity</w:t>
      </w:r>
    </w:p>
  </w:footnote>
  <w:footnote w:id="6">
    <w:p w:rsidR="0089241D" w:rsidRPr="0089241D" w:rsidRDefault="0089241D" w:rsidP="0089241D">
      <w:pPr>
        <w:pStyle w:val="FootnoteText"/>
        <w:contextualSpacing/>
        <w:rPr>
          <w:rFonts w:ascii="Times New Roman" w:hAnsi="Times New Roman" w:cs="Times New Roman"/>
          <w:sz w:val="16"/>
          <w:szCs w:val="16"/>
          <w:lang w:val="en-US"/>
        </w:rPr>
      </w:pPr>
      <w:r w:rsidRPr="0089241D">
        <w:rPr>
          <w:rStyle w:val="FootnoteReference"/>
          <w:rFonts w:ascii="Times New Roman" w:hAnsi="Times New Roman" w:cs="Times New Roman"/>
          <w:sz w:val="16"/>
          <w:szCs w:val="16"/>
        </w:rPr>
        <w:footnoteRef/>
      </w:r>
      <w:r w:rsidRPr="0089241D">
        <w:rPr>
          <w:rFonts w:ascii="Times New Roman" w:hAnsi="Times New Roman" w:cs="Times New Roman"/>
          <w:sz w:val="16"/>
          <w:szCs w:val="16"/>
        </w:rPr>
        <w:t xml:space="preserve"> The New York Time. 2018. "Opinion | How Local Governments Can Prevent </w:t>
      </w:r>
      <w:proofErr w:type="spellStart"/>
      <w:r w:rsidRPr="0089241D">
        <w:rPr>
          <w:rFonts w:ascii="Times New Roman" w:hAnsi="Times New Roman" w:cs="Times New Roman"/>
          <w:sz w:val="16"/>
          <w:szCs w:val="16"/>
        </w:rPr>
        <w:t>Cyberattacks</w:t>
      </w:r>
      <w:proofErr w:type="spellEnd"/>
      <w:r w:rsidRPr="0089241D">
        <w:rPr>
          <w:rFonts w:ascii="Times New Roman" w:hAnsi="Times New Roman" w:cs="Times New Roman"/>
          <w:sz w:val="16"/>
          <w:szCs w:val="16"/>
        </w:rPr>
        <w:t xml:space="preserve">". Nytimes.Com. </w:t>
      </w:r>
      <w:hyperlink r:id="rId1" w:history="1">
        <w:r w:rsidRPr="0089241D">
          <w:rPr>
            <w:rStyle w:val="Hyperlink"/>
            <w:rFonts w:ascii="Times New Roman" w:hAnsi="Times New Roman" w:cs="Times New Roman"/>
            <w:sz w:val="16"/>
            <w:szCs w:val="16"/>
          </w:rPr>
          <w:t>https://www.nytimes.com/2018/03/30/opinion/local-government cyberattack.html?rref=collection%2Ftimestopic%2FCyberwarfare&amp;action=click&amp;contentCollection=timestopics&amp;region=stream&amp;module=stream_unit&amp;version=latest&amp;contentPlacement=2&amp;pgtype=collection</w:t>
        </w:r>
      </w:hyperlink>
    </w:p>
  </w:footnote>
  <w:footnote w:id="7">
    <w:p w:rsidR="0089241D" w:rsidRPr="0089241D" w:rsidRDefault="0089241D" w:rsidP="0089241D">
      <w:pPr>
        <w:spacing w:after="0" w:line="480" w:lineRule="auto"/>
        <w:ind w:left="720" w:hanging="720"/>
        <w:contextualSpacing/>
        <w:rPr>
          <w:rFonts w:ascii="Times New Roman" w:hAnsi="Times New Roman" w:cs="Times New Roman"/>
          <w:color w:val="0000FF"/>
          <w:sz w:val="16"/>
          <w:szCs w:val="16"/>
          <w:u w:val="single"/>
        </w:rPr>
      </w:pPr>
      <w:r w:rsidRPr="0089241D">
        <w:rPr>
          <w:rStyle w:val="FootnoteReference"/>
          <w:rFonts w:ascii="Times New Roman" w:hAnsi="Times New Roman" w:cs="Times New Roman"/>
          <w:sz w:val="16"/>
          <w:szCs w:val="16"/>
        </w:rPr>
        <w:footnoteRef/>
      </w:r>
      <w:r w:rsidRPr="0089241D">
        <w:rPr>
          <w:rFonts w:ascii="Times New Roman" w:hAnsi="Times New Roman" w:cs="Times New Roman"/>
          <w:sz w:val="16"/>
          <w:szCs w:val="16"/>
        </w:rPr>
        <w:t xml:space="preserve"> </w:t>
      </w:r>
      <w:proofErr w:type="spellStart"/>
      <w:r w:rsidRPr="0089241D">
        <w:rPr>
          <w:rFonts w:ascii="Times New Roman" w:hAnsi="Times New Roman" w:cs="Times New Roman"/>
          <w:sz w:val="16"/>
          <w:szCs w:val="16"/>
        </w:rPr>
        <w:t>Bendovschi</w:t>
      </w:r>
      <w:proofErr w:type="spellEnd"/>
      <w:r w:rsidRPr="0089241D">
        <w:rPr>
          <w:rFonts w:ascii="Times New Roman" w:hAnsi="Times New Roman" w:cs="Times New Roman"/>
          <w:sz w:val="16"/>
          <w:szCs w:val="16"/>
        </w:rPr>
        <w:t xml:space="preserve">, </w:t>
      </w:r>
      <w:proofErr w:type="spellStart"/>
      <w:r w:rsidRPr="0089241D">
        <w:rPr>
          <w:rFonts w:ascii="Times New Roman" w:hAnsi="Times New Roman" w:cs="Times New Roman"/>
          <w:sz w:val="16"/>
          <w:szCs w:val="16"/>
        </w:rPr>
        <w:t>Andreea</w:t>
      </w:r>
      <w:proofErr w:type="spellEnd"/>
      <w:r w:rsidRPr="0089241D">
        <w:rPr>
          <w:rFonts w:ascii="Times New Roman" w:hAnsi="Times New Roman" w:cs="Times New Roman"/>
          <w:sz w:val="16"/>
          <w:szCs w:val="16"/>
        </w:rPr>
        <w:t>. "Cyber-attacks–trends, patterns and security countermeasures." </w:t>
      </w:r>
      <w:proofErr w:type="spellStart"/>
      <w:r w:rsidRPr="0089241D">
        <w:rPr>
          <w:rFonts w:ascii="Times New Roman" w:hAnsi="Times New Roman" w:cs="Times New Roman"/>
          <w:sz w:val="16"/>
          <w:szCs w:val="16"/>
        </w:rPr>
        <w:t>Procedia</w:t>
      </w:r>
      <w:proofErr w:type="spellEnd"/>
      <w:r w:rsidRPr="0089241D">
        <w:rPr>
          <w:rFonts w:ascii="Times New Roman" w:hAnsi="Times New Roman" w:cs="Times New Roman"/>
          <w:sz w:val="16"/>
          <w:szCs w:val="16"/>
        </w:rPr>
        <w:t xml:space="preserve"> Economics and Finance28 (2015): 24-31.</w:t>
      </w:r>
    </w:p>
  </w:footnote>
  <w:footnote w:id="8">
    <w:p w:rsidR="0089241D" w:rsidRPr="00FF4359" w:rsidRDefault="0089241D" w:rsidP="0089241D">
      <w:pPr>
        <w:pStyle w:val="FootnoteText"/>
        <w:contextualSpacing/>
        <w:rPr>
          <w:lang w:val="en-US"/>
        </w:rPr>
      </w:pPr>
      <w:r w:rsidRPr="0089241D">
        <w:rPr>
          <w:rStyle w:val="FootnoteReference"/>
          <w:rFonts w:ascii="Times New Roman" w:hAnsi="Times New Roman" w:cs="Times New Roman"/>
          <w:sz w:val="16"/>
          <w:szCs w:val="16"/>
        </w:rPr>
        <w:footnoteRef/>
      </w:r>
      <w:r w:rsidRPr="0089241D">
        <w:rPr>
          <w:rFonts w:ascii="Times New Roman" w:hAnsi="Times New Roman" w:cs="Times New Roman"/>
          <w:sz w:val="16"/>
          <w:szCs w:val="16"/>
        </w:rPr>
        <w:t xml:space="preserve"> </w:t>
      </w:r>
      <w:proofErr w:type="spellStart"/>
      <w:r w:rsidRPr="0089241D">
        <w:rPr>
          <w:rFonts w:ascii="Times New Roman" w:hAnsi="Times New Roman" w:cs="Times New Roman"/>
          <w:sz w:val="16"/>
          <w:szCs w:val="16"/>
        </w:rPr>
        <w:t>Perlroth</w:t>
      </w:r>
      <w:proofErr w:type="spellEnd"/>
      <w:r w:rsidRPr="0089241D">
        <w:rPr>
          <w:rFonts w:ascii="Times New Roman" w:hAnsi="Times New Roman" w:cs="Times New Roman"/>
          <w:sz w:val="16"/>
          <w:szCs w:val="16"/>
        </w:rPr>
        <w:t>, Katie. 2018. "U.S. Charges 9 Iranians In Huge Theft Of Intellectual Property". Nytimes.Com.</w:t>
      </w:r>
      <w:r w:rsidRPr="0089241D">
        <w:rPr>
          <w:rFonts w:ascii="Times New Roman" w:hAnsi="Times New Roman" w:cs="Times New Roman"/>
          <w:color w:val="666666"/>
          <w:sz w:val="16"/>
          <w:szCs w:val="16"/>
          <w:shd w:val="clear" w:color="auto" w:fill="FFF5AA"/>
        </w:rPr>
        <w:t xml:space="preserve"> </w:t>
      </w:r>
      <w:r w:rsidRPr="0089241D">
        <w:rPr>
          <w:rStyle w:val="Hyperlink"/>
          <w:rFonts w:ascii="Times New Roman" w:hAnsi="Times New Roman" w:cs="Times New Roman"/>
          <w:sz w:val="16"/>
          <w:szCs w:val="16"/>
        </w:rPr>
        <w:t>https://www.nytimes.com/2018/03/23/us/politics/iranians-hacking-scheme-</w:t>
      </w:r>
      <w:r w:rsidRPr="00FF4359">
        <w:rPr>
          <w:rStyle w:val="Hyperlink"/>
          <w:rFonts w:ascii="Times New Roman" w:hAnsi="Times New Roman" w:cs="Times New Roman"/>
          <w:sz w:val="16"/>
          <w:szCs w:val="16"/>
        </w:rPr>
        <w:t>irgc.html?rref=collection%2Ftimestopic%2FComputer%20Security%20(Cybersecurity)&amp;action=click&amp;contentCollection=timestopics&amp;region=stream&amp;module=stream_unit&amp;version=latest&amp;contentPlacement=7&amp;pgtype=collection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572611"/>
      <w:docPartObj>
        <w:docPartGallery w:val="Page Numbers (Top of Page)"/>
        <w:docPartUnique/>
      </w:docPartObj>
    </w:sdtPr>
    <w:sdtEndPr>
      <w:rPr>
        <w:noProof/>
      </w:rPr>
    </w:sdtEndPr>
    <w:sdtContent>
      <w:p w:rsidR="0089241D" w:rsidRDefault="0089241D">
        <w:pPr>
          <w:pStyle w:val="Header"/>
          <w:jc w:val="right"/>
        </w:pPr>
        <w:r>
          <w:fldChar w:fldCharType="begin"/>
        </w:r>
        <w:r>
          <w:instrText xml:space="preserve"> PAGE   \* MERGEFORMAT </w:instrText>
        </w:r>
        <w:r>
          <w:fldChar w:fldCharType="separate"/>
        </w:r>
        <w:r w:rsidR="00731CA3">
          <w:rPr>
            <w:noProof/>
          </w:rPr>
          <w:t>8</w:t>
        </w:r>
        <w:r>
          <w:rPr>
            <w:noProof/>
          </w:rPr>
          <w:fldChar w:fldCharType="end"/>
        </w:r>
      </w:p>
    </w:sdtContent>
  </w:sdt>
  <w:p w:rsidR="0089241D" w:rsidRDefault="008924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73023"/>
    <w:multiLevelType w:val="hybridMultilevel"/>
    <w:tmpl w:val="9EBE4D7E"/>
    <w:lvl w:ilvl="0" w:tplc="C630D1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AB35DC"/>
    <w:multiLevelType w:val="hybridMultilevel"/>
    <w:tmpl w:val="C90C5A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AB8334C"/>
    <w:multiLevelType w:val="hybridMultilevel"/>
    <w:tmpl w:val="5F5815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E108D5"/>
    <w:multiLevelType w:val="hybridMultilevel"/>
    <w:tmpl w:val="86B658C4"/>
    <w:lvl w:ilvl="0" w:tplc="0366BF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DD216B"/>
    <w:multiLevelType w:val="hybridMultilevel"/>
    <w:tmpl w:val="9F449DD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EDF53E0"/>
    <w:multiLevelType w:val="hybridMultilevel"/>
    <w:tmpl w:val="DCA657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2A0E97"/>
    <w:multiLevelType w:val="hybridMultilevel"/>
    <w:tmpl w:val="DD08223C"/>
    <w:lvl w:ilvl="0" w:tplc="04090009">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AF20AE0"/>
    <w:multiLevelType w:val="hybridMultilevel"/>
    <w:tmpl w:val="F4ECC4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40C163C1"/>
    <w:multiLevelType w:val="hybridMultilevel"/>
    <w:tmpl w:val="4F12D0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4D511D"/>
    <w:multiLevelType w:val="hybridMultilevel"/>
    <w:tmpl w:val="96B2A55E"/>
    <w:lvl w:ilvl="0" w:tplc="DC842E74">
      <w:start w:val="1"/>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982BBC"/>
    <w:multiLevelType w:val="hybridMultilevel"/>
    <w:tmpl w:val="DB9EE8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78C43E19"/>
    <w:multiLevelType w:val="hybridMultilevel"/>
    <w:tmpl w:val="53CC2AE0"/>
    <w:lvl w:ilvl="0" w:tplc="112ACF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5"/>
  </w:num>
  <w:num w:numId="7">
    <w:abstractNumId w:val="8"/>
  </w:num>
  <w:num w:numId="8">
    <w:abstractNumId w:val="4"/>
  </w:num>
  <w:num w:numId="9">
    <w:abstractNumId w:val="2"/>
  </w:num>
  <w:num w:numId="10">
    <w:abstractNumId w:val="3"/>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M0NrcwsDQ0MjKxMLFQ0lEKTi0uzszPAykwrAUAeGyMTSwAAAA="/>
  </w:docVars>
  <w:rsids>
    <w:rsidRoot w:val="006D3786"/>
    <w:rsid w:val="00001C0F"/>
    <w:rsid w:val="00002E8B"/>
    <w:rsid w:val="00012C02"/>
    <w:rsid w:val="0002162A"/>
    <w:rsid w:val="000243B3"/>
    <w:rsid w:val="00046F58"/>
    <w:rsid w:val="0005184A"/>
    <w:rsid w:val="000602B1"/>
    <w:rsid w:val="000C0E32"/>
    <w:rsid w:val="000D0EA7"/>
    <w:rsid w:val="001137D1"/>
    <w:rsid w:val="001202C8"/>
    <w:rsid w:val="00141B39"/>
    <w:rsid w:val="00146E50"/>
    <w:rsid w:val="00151A62"/>
    <w:rsid w:val="0015277E"/>
    <w:rsid w:val="00162E86"/>
    <w:rsid w:val="00197E0A"/>
    <w:rsid w:val="001A24CA"/>
    <w:rsid w:val="001E3D95"/>
    <w:rsid w:val="00216069"/>
    <w:rsid w:val="00221BE2"/>
    <w:rsid w:val="0023308F"/>
    <w:rsid w:val="00237B40"/>
    <w:rsid w:val="002B03FA"/>
    <w:rsid w:val="002C76FE"/>
    <w:rsid w:val="002D3187"/>
    <w:rsid w:val="002E63C9"/>
    <w:rsid w:val="0030789D"/>
    <w:rsid w:val="00326057"/>
    <w:rsid w:val="003550EA"/>
    <w:rsid w:val="00376D4E"/>
    <w:rsid w:val="003C074F"/>
    <w:rsid w:val="003D79AA"/>
    <w:rsid w:val="003E0731"/>
    <w:rsid w:val="003E720F"/>
    <w:rsid w:val="00433217"/>
    <w:rsid w:val="004521D7"/>
    <w:rsid w:val="00481A7E"/>
    <w:rsid w:val="004910D8"/>
    <w:rsid w:val="004E4F2F"/>
    <w:rsid w:val="00510266"/>
    <w:rsid w:val="005229D3"/>
    <w:rsid w:val="005245C2"/>
    <w:rsid w:val="00541EA8"/>
    <w:rsid w:val="005C233F"/>
    <w:rsid w:val="005C3FF1"/>
    <w:rsid w:val="005D3520"/>
    <w:rsid w:val="005E02B4"/>
    <w:rsid w:val="00626444"/>
    <w:rsid w:val="00640AA4"/>
    <w:rsid w:val="006608A7"/>
    <w:rsid w:val="00660AA9"/>
    <w:rsid w:val="00661FDF"/>
    <w:rsid w:val="006A3508"/>
    <w:rsid w:val="006B2098"/>
    <w:rsid w:val="006C10E9"/>
    <w:rsid w:val="006D3786"/>
    <w:rsid w:val="006F33EF"/>
    <w:rsid w:val="00717ABC"/>
    <w:rsid w:val="00731CA3"/>
    <w:rsid w:val="007433B9"/>
    <w:rsid w:val="007915E9"/>
    <w:rsid w:val="0079231D"/>
    <w:rsid w:val="007A1FAB"/>
    <w:rsid w:val="007B1B8C"/>
    <w:rsid w:val="007D3668"/>
    <w:rsid w:val="007D6486"/>
    <w:rsid w:val="007E333F"/>
    <w:rsid w:val="007F5265"/>
    <w:rsid w:val="007F7397"/>
    <w:rsid w:val="008048E0"/>
    <w:rsid w:val="00814DB8"/>
    <w:rsid w:val="008449E8"/>
    <w:rsid w:val="008733ED"/>
    <w:rsid w:val="0089241D"/>
    <w:rsid w:val="008A0D2F"/>
    <w:rsid w:val="008A5C02"/>
    <w:rsid w:val="008C085B"/>
    <w:rsid w:val="008E7B29"/>
    <w:rsid w:val="008F1059"/>
    <w:rsid w:val="008F6FC5"/>
    <w:rsid w:val="00933D1B"/>
    <w:rsid w:val="0095262D"/>
    <w:rsid w:val="009A2A2B"/>
    <w:rsid w:val="009C6C12"/>
    <w:rsid w:val="009C7393"/>
    <w:rsid w:val="009C7E98"/>
    <w:rsid w:val="009F21F8"/>
    <w:rsid w:val="009F32AE"/>
    <w:rsid w:val="009F6081"/>
    <w:rsid w:val="00A251D4"/>
    <w:rsid w:val="00A37DF0"/>
    <w:rsid w:val="00AC2C62"/>
    <w:rsid w:val="00B10AB3"/>
    <w:rsid w:val="00B21A72"/>
    <w:rsid w:val="00B324C7"/>
    <w:rsid w:val="00B52268"/>
    <w:rsid w:val="00B65783"/>
    <w:rsid w:val="00BA51B7"/>
    <w:rsid w:val="00BB4303"/>
    <w:rsid w:val="00BE10D1"/>
    <w:rsid w:val="00BE6D15"/>
    <w:rsid w:val="00BF4023"/>
    <w:rsid w:val="00C036DA"/>
    <w:rsid w:val="00C0731A"/>
    <w:rsid w:val="00C44503"/>
    <w:rsid w:val="00C656DB"/>
    <w:rsid w:val="00C71727"/>
    <w:rsid w:val="00C83CE2"/>
    <w:rsid w:val="00C96724"/>
    <w:rsid w:val="00CB2074"/>
    <w:rsid w:val="00CE4609"/>
    <w:rsid w:val="00D07A7B"/>
    <w:rsid w:val="00D11CEF"/>
    <w:rsid w:val="00D5473D"/>
    <w:rsid w:val="00D7085D"/>
    <w:rsid w:val="00D7182E"/>
    <w:rsid w:val="00D72C84"/>
    <w:rsid w:val="00DB051D"/>
    <w:rsid w:val="00E0065F"/>
    <w:rsid w:val="00E05948"/>
    <w:rsid w:val="00E15C17"/>
    <w:rsid w:val="00E24C91"/>
    <w:rsid w:val="00E34775"/>
    <w:rsid w:val="00E40F4B"/>
    <w:rsid w:val="00E4738C"/>
    <w:rsid w:val="00EA7AB7"/>
    <w:rsid w:val="00EB272C"/>
    <w:rsid w:val="00EB7587"/>
    <w:rsid w:val="00F000C3"/>
    <w:rsid w:val="00F32455"/>
    <w:rsid w:val="00F42FDD"/>
    <w:rsid w:val="00F43CD7"/>
    <w:rsid w:val="00F540DB"/>
    <w:rsid w:val="00F64950"/>
    <w:rsid w:val="00F851E9"/>
    <w:rsid w:val="00F965AC"/>
    <w:rsid w:val="00FD3078"/>
    <w:rsid w:val="00FE1971"/>
    <w:rsid w:val="00FF4359"/>
    <w:rsid w:val="00FF76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720F"/>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D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D2F"/>
  </w:style>
  <w:style w:type="paragraph" w:styleId="Footer">
    <w:name w:val="footer"/>
    <w:basedOn w:val="Normal"/>
    <w:link w:val="FooterChar"/>
    <w:uiPriority w:val="99"/>
    <w:unhideWhenUsed/>
    <w:rsid w:val="008A0D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D2F"/>
  </w:style>
  <w:style w:type="character" w:styleId="Hyperlink">
    <w:name w:val="Hyperlink"/>
    <w:basedOn w:val="DefaultParagraphFont"/>
    <w:uiPriority w:val="99"/>
    <w:unhideWhenUsed/>
    <w:rsid w:val="0015277E"/>
    <w:rPr>
      <w:color w:val="0000FF"/>
      <w:u w:val="single"/>
    </w:rPr>
  </w:style>
  <w:style w:type="character" w:customStyle="1" w:styleId="Heading1Char">
    <w:name w:val="Heading 1 Char"/>
    <w:basedOn w:val="DefaultParagraphFont"/>
    <w:link w:val="Heading1"/>
    <w:uiPriority w:val="9"/>
    <w:rsid w:val="003E720F"/>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3E720F"/>
  </w:style>
  <w:style w:type="paragraph" w:styleId="ListParagraph">
    <w:name w:val="List Paragraph"/>
    <w:basedOn w:val="Normal"/>
    <w:uiPriority w:val="34"/>
    <w:qFormat/>
    <w:rsid w:val="007915E9"/>
    <w:pPr>
      <w:spacing w:line="256" w:lineRule="auto"/>
      <w:ind w:left="720"/>
      <w:contextualSpacing/>
    </w:pPr>
    <w:rPr>
      <w:lang w:val="en-US"/>
    </w:rPr>
  </w:style>
  <w:style w:type="table" w:styleId="TableGrid">
    <w:name w:val="Table Grid"/>
    <w:basedOn w:val="TableNormal"/>
    <w:uiPriority w:val="39"/>
    <w:rsid w:val="007915E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10D1"/>
    <w:rPr>
      <w:color w:val="954F72" w:themeColor="followedHyperlink"/>
      <w:u w:val="single"/>
    </w:rPr>
  </w:style>
  <w:style w:type="paragraph" w:styleId="BalloonText">
    <w:name w:val="Balloon Text"/>
    <w:basedOn w:val="Normal"/>
    <w:link w:val="BalloonTextChar"/>
    <w:uiPriority w:val="99"/>
    <w:semiHidden/>
    <w:unhideWhenUsed/>
    <w:rsid w:val="00C44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503"/>
    <w:rPr>
      <w:rFonts w:ascii="Tahoma" w:hAnsi="Tahoma" w:cs="Tahoma"/>
      <w:sz w:val="16"/>
      <w:szCs w:val="16"/>
    </w:rPr>
  </w:style>
  <w:style w:type="paragraph" w:styleId="FootnoteText">
    <w:name w:val="footnote text"/>
    <w:basedOn w:val="Normal"/>
    <w:link w:val="FootnoteTextChar"/>
    <w:uiPriority w:val="99"/>
    <w:semiHidden/>
    <w:unhideWhenUsed/>
    <w:rsid w:val="008F10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1059"/>
    <w:rPr>
      <w:sz w:val="20"/>
      <w:szCs w:val="20"/>
    </w:rPr>
  </w:style>
  <w:style w:type="character" w:styleId="FootnoteReference">
    <w:name w:val="footnote reference"/>
    <w:basedOn w:val="DefaultParagraphFont"/>
    <w:uiPriority w:val="99"/>
    <w:semiHidden/>
    <w:unhideWhenUsed/>
    <w:rsid w:val="008F105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720F"/>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D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D2F"/>
  </w:style>
  <w:style w:type="paragraph" w:styleId="Footer">
    <w:name w:val="footer"/>
    <w:basedOn w:val="Normal"/>
    <w:link w:val="FooterChar"/>
    <w:uiPriority w:val="99"/>
    <w:unhideWhenUsed/>
    <w:rsid w:val="008A0D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D2F"/>
  </w:style>
  <w:style w:type="character" w:styleId="Hyperlink">
    <w:name w:val="Hyperlink"/>
    <w:basedOn w:val="DefaultParagraphFont"/>
    <w:uiPriority w:val="99"/>
    <w:unhideWhenUsed/>
    <w:rsid w:val="0015277E"/>
    <w:rPr>
      <w:color w:val="0000FF"/>
      <w:u w:val="single"/>
    </w:rPr>
  </w:style>
  <w:style w:type="character" w:customStyle="1" w:styleId="Heading1Char">
    <w:name w:val="Heading 1 Char"/>
    <w:basedOn w:val="DefaultParagraphFont"/>
    <w:link w:val="Heading1"/>
    <w:uiPriority w:val="9"/>
    <w:rsid w:val="003E720F"/>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3E720F"/>
  </w:style>
  <w:style w:type="paragraph" w:styleId="ListParagraph">
    <w:name w:val="List Paragraph"/>
    <w:basedOn w:val="Normal"/>
    <w:uiPriority w:val="34"/>
    <w:qFormat/>
    <w:rsid w:val="007915E9"/>
    <w:pPr>
      <w:spacing w:line="256" w:lineRule="auto"/>
      <w:ind w:left="720"/>
      <w:contextualSpacing/>
    </w:pPr>
    <w:rPr>
      <w:lang w:val="en-US"/>
    </w:rPr>
  </w:style>
  <w:style w:type="table" w:styleId="TableGrid">
    <w:name w:val="Table Grid"/>
    <w:basedOn w:val="TableNormal"/>
    <w:uiPriority w:val="39"/>
    <w:rsid w:val="007915E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10D1"/>
    <w:rPr>
      <w:color w:val="954F72" w:themeColor="followedHyperlink"/>
      <w:u w:val="single"/>
    </w:rPr>
  </w:style>
  <w:style w:type="paragraph" w:styleId="BalloonText">
    <w:name w:val="Balloon Text"/>
    <w:basedOn w:val="Normal"/>
    <w:link w:val="BalloonTextChar"/>
    <w:uiPriority w:val="99"/>
    <w:semiHidden/>
    <w:unhideWhenUsed/>
    <w:rsid w:val="00C44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503"/>
    <w:rPr>
      <w:rFonts w:ascii="Tahoma" w:hAnsi="Tahoma" w:cs="Tahoma"/>
      <w:sz w:val="16"/>
      <w:szCs w:val="16"/>
    </w:rPr>
  </w:style>
  <w:style w:type="paragraph" w:styleId="FootnoteText">
    <w:name w:val="footnote text"/>
    <w:basedOn w:val="Normal"/>
    <w:link w:val="FootnoteTextChar"/>
    <w:uiPriority w:val="99"/>
    <w:semiHidden/>
    <w:unhideWhenUsed/>
    <w:rsid w:val="008F10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1059"/>
    <w:rPr>
      <w:sz w:val="20"/>
      <w:szCs w:val="20"/>
    </w:rPr>
  </w:style>
  <w:style w:type="character" w:styleId="FootnoteReference">
    <w:name w:val="footnote reference"/>
    <w:basedOn w:val="DefaultParagraphFont"/>
    <w:uiPriority w:val="99"/>
    <w:semiHidden/>
    <w:unhideWhenUsed/>
    <w:rsid w:val="008F10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011686">
      <w:bodyDiv w:val="1"/>
      <w:marLeft w:val="0"/>
      <w:marRight w:val="0"/>
      <w:marTop w:val="0"/>
      <w:marBottom w:val="0"/>
      <w:divBdr>
        <w:top w:val="none" w:sz="0" w:space="0" w:color="auto"/>
        <w:left w:val="none" w:sz="0" w:space="0" w:color="auto"/>
        <w:bottom w:val="none" w:sz="0" w:space="0" w:color="auto"/>
        <w:right w:val="none" w:sz="0" w:space="0" w:color="auto"/>
      </w:divBdr>
    </w:div>
    <w:div w:id="296955320">
      <w:bodyDiv w:val="1"/>
      <w:marLeft w:val="0"/>
      <w:marRight w:val="0"/>
      <w:marTop w:val="0"/>
      <w:marBottom w:val="0"/>
      <w:divBdr>
        <w:top w:val="none" w:sz="0" w:space="0" w:color="auto"/>
        <w:left w:val="none" w:sz="0" w:space="0" w:color="auto"/>
        <w:bottom w:val="none" w:sz="0" w:space="0" w:color="auto"/>
        <w:right w:val="none" w:sz="0" w:space="0" w:color="auto"/>
      </w:divBdr>
    </w:div>
    <w:div w:id="648024952">
      <w:bodyDiv w:val="1"/>
      <w:marLeft w:val="0"/>
      <w:marRight w:val="0"/>
      <w:marTop w:val="0"/>
      <w:marBottom w:val="0"/>
      <w:divBdr>
        <w:top w:val="none" w:sz="0" w:space="0" w:color="auto"/>
        <w:left w:val="none" w:sz="0" w:space="0" w:color="auto"/>
        <w:bottom w:val="none" w:sz="0" w:space="0" w:color="auto"/>
        <w:right w:val="none" w:sz="0" w:space="0" w:color="auto"/>
      </w:divBdr>
    </w:div>
    <w:div w:id="782722975">
      <w:bodyDiv w:val="1"/>
      <w:marLeft w:val="0"/>
      <w:marRight w:val="0"/>
      <w:marTop w:val="0"/>
      <w:marBottom w:val="0"/>
      <w:divBdr>
        <w:top w:val="none" w:sz="0" w:space="0" w:color="auto"/>
        <w:left w:val="none" w:sz="0" w:space="0" w:color="auto"/>
        <w:bottom w:val="none" w:sz="0" w:space="0" w:color="auto"/>
        <w:right w:val="none" w:sz="0" w:space="0" w:color="auto"/>
      </w:divBdr>
    </w:div>
    <w:div w:id="1141114769">
      <w:bodyDiv w:val="1"/>
      <w:marLeft w:val="0"/>
      <w:marRight w:val="0"/>
      <w:marTop w:val="0"/>
      <w:marBottom w:val="0"/>
      <w:divBdr>
        <w:top w:val="none" w:sz="0" w:space="0" w:color="auto"/>
        <w:left w:val="none" w:sz="0" w:space="0" w:color="auto"/>
        <w:bottom w:val="none" w:sz="0" w:space="0" w:color="auto"/>
        <w:right w:val="none" w:sz="0" w:space="0" w:color="auto"/>
      </w:divBdr>
    </w:div>
    <w:div w:id="1228883279">
      <w:bodyDiv w:val="1"/>
      <w:marLeft w:val="0"/>
      <w:marRight w:val="0"/>
      <w:marTop w:val="0"/>
      <w:marBottom w:val="0"/>
      <w:divBdr>
        <w:top w:val="none" w:sz="0" w:space="0" w:color="auto"/>
        <w:left w:val="none" w:sz="0" w:space="0" w:color="auto"/>
        <w:bottom w:val="none" w:sz="0" w:space="0" w:color="auto"/>
        <w:right w:val="none" w:sz="0" w:space="0" w:color="auto"/>
      </w:divBdr>
    </w:div>
    <w:div w:id="1396002220">
      <w:bodyDiv w:val="1"/>
      <w:marLeft w:val="0"/>
      <w:marRight w:val="0"/>
      <w:marTop w:val="0"/>
      <w:marBottom w:val="0"/>
      <w:divBdr>
        <w:top w:val="none" w:sz="0" w:space="0" w:color="auto"/>
        <w:left w:val="none" w:sz="0" w:space="0" w:color="auto"/>
        <w:bottom w:val="none" w:sz="0" w:space="0" w:color="auto"/>
        <w:right w:val="none" w:sz="0" w:space="0" w:color="auto"/>
      </w:divBdr>
    </w:div>
    <w:div w:id="1488476966">
      <w:bodyDiv w:val="1"/>
      <w:marLeft w:val="0"/>
      <w:marRight w:val="0"/>
      <w:marTop w:val="0"/>
      <w:marBottom w:val="0"/>
      <w:divBdr>
        <w:top w:val="none" w:sz="0" w:space="0" w:color="auto"/>
        <w:left w:val="none" w:sz="0" w:space="0" w:color="auto"/>
        <w:bottom w:val="none" w:sz="0" w:space="0" w:color="auto"/>
        <w:right w:val="none" w:sz="0" w:space="0" w:color="auto"/>
      </w:divBdr>
    </w:div>
    <w:div w:id="1699547461">
      <w:bodyDiv w:val="1"/>
      <w:marLeft w:val="0"/>
      <w:marRight w:val="0"/>
      <w:marTop w:val="0"/>
      <w:marBottom w:val="0"/>
      <w:divBdr>
        <w:top w:val="none" w:sz="0" w:space="0" w:color="auto"/>
        <w:left w:val="none" w:sz="0" w:space="0" w:color="auto"/>
        <w:bottom w:val="none" w:sz="0" w:space="0" w:color="auto"/>
        <w:right w:val="none" w:sz="0" w:space="0" w:color="auto"/>
      </w:divBdr>
    </w:div>
    <w:div w:id="1811708415">
      <w:bodyDiv w:val="1"/>
      <w:marLeft w:val="0"/>
      <w:marRight w:val="0"/>
      <w:marTop w:val="0"/>
      <w:marBottom w:val="0"/>
      <w:divBdr>
        <w:top w:val="none" w:sz="0" w:space="0" w:color="auto"/>
        <w:left w:val="none" w:sz="0" w:space="0" w:color="auto"/>
        <w:bottom w:val="none" w:sz="0" w:space="0" w:color="auto"/>
        <w:right w:val="none" w:sz="0" w:space="0" w:color="auto"/>
      </w:divBdr>
    </w:div>
    <w:div w:id="196183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ytimes.com/2018/03/30/opinion/local-government%20cyberattack.html?rref=collection%2Ftimestopic%2FCyberwarfare&amp;action=click&amp;contentCollection=timestopics&amp;region=stream&amp;module=stream_unit&amp;version=latest&amp;contentPlacement=2&amp;pgtype=collectio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nytimes.com/topic/subject/computer-security-cybersecurit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ytimes.com/topic/subject/computer-security-cybersecurity"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nytimes.com/2018/03/30/opinion/local-government%20cyberattack.html?rref=collection%2Ftimestopic%2FCyberwarfare&amp;action=click&amp;contentCollection=timestopics&amp;region=stream&amp;module=stream_unit&amp;version=latest&amp;contentPlacement=2&amp;pgtype=collection" TargetMode="External"/><Relationship Id="rId4" Type="http://schemas.microsoft.com/office/2007/relationships/stylesWithEffects" Target="stylesWithEffects.xml"/><Relationship Id="rId9" Type="http://schemas.openxmlformats.org/officeDocument/2006/relationships/hyperlink" Target="https://www.nytimes.com/topic/subject/computer-security-cybersecurity"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nytimes.com/2018/03/30/opinion/local-government%20cyberattack.html?rref=collection%2Ftimestopic%2FCyberwarfare&amp;action=click&amp;contentCollection=timestopics&amp;region=stream&amp;module=stream_unit&amp;version=latest&amp;contentPlacement=2&amp;pgtype=col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Com</b:Tag>
    <b:SourceType>Book</b:SourceType>
    <b:Guid>{EF91906A-8973-454F-AE5A-7D50CA35C915}</b:Guid>
    <b:Title>Comprehensive Study on cyber </b:Title>
    <b:City>Newyork  </b:City>
    <b:RefOrder>3</b:RefOrder>
  </b:Source>
  <b:Source>
    <b:Tag>Uni13</b:Tag>
    <b:SourceType>Book</b:SourceType>
    <b:Guid>{2705671D-42D4-4B96-BB9D-1D6B2C198418}</b:Guid>
    <b:Author>
      <b:Author>
        <b:NameList>
          <b:Person>
            <b:Last>Nations</b:Last>
            <b:First>United</b:First>
          </b:Person>
        </b:NameList>
      </b:Author>
    </b:Author>
    <b:Title>a comprehensive study on cyber crime</b:Title>
    <b:Year>2013</b:Year>
    <b:City>New York</b:City>
    <b:Publisher>United Nations</b:Publisher>
    <b:RefOrder>1</b:RefOrder>
  </b:Source>
  <b:Source>
    <b:Tag>SUN12</b:Tag>
    <b:SourceType>Book</b:SourceType>
    <b:Guid>{8AE8381F-0CD7-4299-BF9A-7BB7E1FA9AEB}</b:Guid>
    <b:Title>  SUNDERSTANDING CYBERCRIME:Phenomana,challnges  and legal responses</b:Title>
    <b:Year>2012</b:Year>
    <b:Publisher>ITU</b:Publisher>
    <b:RefOrder>2</b:RefOrder>
  </b:Source>
</b:Sources>
</file>

<file path=customXml/itemProps1.xml><?xml version="1.0" encoding="utf-8"?>
<ds:datastoreItem xmlns:ds="http://schemas.openxmlformats.org/officeDocument/2006/customXml" ds:itemID="{79CC4F97-A458-4EB0-8E21-92F087F07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1353</Words>
  <Characters>7715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Simon</cp:lastModifiedBy>
  <cp:revision>3</cp:revision>
  <dcterms:created xsi:type="dcterms:W3CDTF">2018-03-31T22:54:00Z</dcterms:created>
  <dcterms:modified xsi:type="dcterms:W3CDTF">2018-03-31T22:56:00Z</dcterms:modified>
</cp:coreProperties>
</file>